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6939D3" w14:textId="77777777" w:rsidR="00A67BD9" w:rsidRPr="00507435" w:rsidRDefault="00A67BD9" w:rsidP="00A837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黑体" w:eastAsia="黑体" w:hAnsi="黑体" w:cs="宋体"/>
          <w:b/>
          <w:color w:val="000000"/>
          <w:kern w:val="0"/>
          <w:sz w:val="30"/>
          <w:szCs w:val="30"/>
        </w:rPr>
      </w:pPr>
      <w:r w:rsidRPr="00507435">
        <w:rPr>
          <w:rFonts w:ascii="黑体" w:eastAsia="黑体" w:hAnsi="黑体" w:cs="宋体" w:hint="eastAsia"/>
          <w:b/>
          <w:color w:val="000000"/>
          <w:kern w:val="0"/>
          <w:sz w:val="30"/>
          <w:szCs w:val="30"/>
        </w:rPr>
        <w:t>上海外国语大学</w:t>
      </w:r>
    </w:p>
    <w:p w14:paraId="7CDC3CB3" w14:textId="77777777" w:rsidR="00A670B4" w:rsidRPr="00507435" w:rsidRDefault="000176B0" w:rsidP="00A837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黑体" w:eastAsia="黑体" w:hAnsi="黑体" w:cs="宋体"/>
          <w:b/>
          <w:color w:val="000000"/>
          <w:kern w:val="0"/>
          <w:sz w:val="30"/>
          <w:szCs w:val="30"/>
        </w:rPr>
      </w:pPr>
      <w:r w:rsidRPr="00507435">
        <w:rPr>
          <w:rFonts w:ascii="黑体" w:eastAsia="黑体" w:hAnsi="黑体" w:cs="宋体" w:hint="eastAsia"/>
          <w:b/>
          <w:color w:val="000000"/>
          <w:kern w:val="0"/>
          <w:sz w:val="30"/>
          <w:szCs w:val="30"/>
        </w:rPr>
        <w:t>日</w:t>
      </w:r>
      <w:r w:rsidR="00B75378" w:rsidRPr="00507435">
        <w:rPr>
          <w:rFonts w:ascii="黑体" w:eastAsia="黑体" w:hAnsi="黑体" w:cs="宋体" w:hint="eastAsia"/>
          <w:b/>
          <w:color w:val="000000"/>
          <w:kern w:val="0"/>
          <w:sz w:val="30"/>
          <w:szCs w:val="30"/>
        </w:rPr>
        <w:t>语</w:t>
      </w:r>
      <w:r w:rsidR="00A670B4" w:rsidRPr="00507435">
        <w:rPr>
          <w:rFonts w:ascii="黑体" w:eastAsia="黑体" w:hAnsi="黑体" w:cs="宋体"/>
          <w:b/>
          <w:color w:val="000000"/>
          <w:kern w:val="0"/>
          <w:sz w:val="30"/>
          <w:szCs w:val="30"/>
        </w:rPr>
        <w:t>专业</w:t>
      </w:r>
      <w:r w:rsidR="00B75378" w:rsidRPr="00507435">
        <w:rPr>
          <w:rFonts w:ascii="黑体" w:eastAsia="黑体" w:hAnsi="黑体" w:cs="宋体" w:hint="eastAsia"/>
          <w:b/>
          <w:color w:val="000000"/>
          <w:kern w:val="0"/>
          <w:sz w:val="30"/>
          <w:szCs w:val="30"/>
        </w:rPr>
        <w:t>保送生入学前</w:t>
      </w:r>
      <w:r w:rsidR="00A670B4" w:rsidRPr="00507435">
        <w:rPr>
          <w:rFonts w:ascii="黑体" w:eastAsia="黑体" w:hAnsi="黑体" w:cs="宋体"/>
          <w:b/>
          <w:color w:val="000000"/>
          <w:kern w:val="0"/>
          <w:sz w:val="30"/>
          <w:szCs w:val="30"/>
        </w:rPr>
        <w:t>读书计划</w:t>
      </w:r>
    </w:p>
    <w:p w14:paraId="28119232" w14:textId="77777777" w:rsidR="007222B6" w:rsidRDefault="007222B6" w:rsidP="007222B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b/>
          <w:color w:val="000000"/>
          <w:kern w:val="0"/>
          <w:sz w:val="24"/>
          <w:szCs w:val="24"/>
        </w:rPr>
      </w:pPr>
    </w:p>
    <w:p w14:paraId="452242AF" w14:textId="77777777" w:rsidR="00A670B4" w:rsidRPr="00A670B4" w:rsidRDefault="00A670B4" w:rsidP="00C61E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Lines="50" w:before="156" w:afterLines="50" w:after="156"/>
        <w:jc w:val="left"/>
        <w:rPr>
          <w:rFonts w:ascii="宋体" w:eastAsia="宋体" w:hAnsi="宋体" w:cs="宋体"/>
          <w:b/>
          <w:color w:val="000000"/>
          <w:kern w:val="0"/>
          <w:sz w:val="24"/>
          <w:szCs w:val="24"/>
        </w:rPr>
      </w:pPr>
      <w:r w:rsidRPr="00A670B4">
        <w:rPr>
          <w:rFonts w:ascii="宋体" w:eastAsia="宋体" w:hAnsi="宋体" w:cs="宋体"/>
          <w:b/>
          <w:color w:val="000000"/>
          <w:kern w:val="0"/>
          <w:sz w:val="24"/>
          <w:szCs w:val="24"/>
        </w:rPr>
        <w:t>一</w:t>
      </w:r>
      <w:r w:rsidR="004D7116">
        <w:rPr>
          <w:rFonts w:ascii="宋体" w:eastAsia="宋体" w:hAnsi="宋体" w:cs="宋体" w:hint="eastAsia"/>
          <w:b/>
          <w:color w:val="000000"/>
          <w:kern w:val="0"/>
          <w:sz w:val="24"/>
          <w:szCs w:val="24"/>
        </w:rPr>
        <w:t xml:space="preserve">． </w:t>
      </w:r>
      <w:r w:rsidRPr="00A670B4">
        <w:rPr>
          <w:rFonts w:ascii="宋体" w:eastAsia="宋体" w:hAnsi="宋体" w:cs="宋体"/>
          <w:b/>
          <w:color w:val="000000"/>
          <w:kern w:val="0"/>
          <w:sz w:val="24"/>
          <w:szCs w:val="24"/>
        </w:rPr>
        <w:t>阅读书目</w:t>
      </w:r>
    </w:p>
    <w:p w14:paraId="4E650818" w14:textId="77777777" w:rsidR="00A670B4" w:rsidRDefault="00A670B4" w:rsidP="00C61E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Lines="50" w:before="156" w:afterLines="50" w:after="156"/>
        <w:jc w:val="left"/>
        <w:rPr>
          <w:rFonts w:ascii="宋体" w:eastAsia="宋体" w:hAnsi="宋体" w:cs="宋体"/>
          <w:b/>
          <w:color w:val="000000"/>
          <w:kern w:val="0"/>
          <w:sz w:val="24"/>
          <w:szCs w:val="24"/>
        </w:rPr>
      </w:pPr>
      <w:r w:rsidRPr="00A670B4">
        <w:rPr>
          <w:rFonts w:ascii="宋体" w:eastAsia="宋体" w:hAnsi="宋体" w:cs="宋体"/>
          <w:b/>
          <w:color w:val="000000"/>
          <w:kern w:val="0"/>
          <w:sz w:val="24"/>
          <w:szCs w:val="24"/>
        </w:rPr>
        <w:t>1．中文书目</w:t>
      </w:r>
    </w:p>
    <w:tbl>
      <w:tblPr>
        <w:tblStyle w:val="a8"/>
        <w:tblW w:w="9672" w:type="dxa"/>
        <w:tblInd w:w="108" w:type="dxa"/>
        <w:tblLook w:val="04A0" w:firstRow="1" w:lastRow="0" w:firstColumn="1" w:lastColumn="0" w:noHBand="0" w:noVBand="1"/>
      </w:tblPr>
      <w:tblGrid>
        <w:gridCol w:w="709"/>
        <w:gridCol w:w="2693"/>
        <w:gridCol w:w="1985"/>
        <w:gridCol w:w="2977"/>
        <w:gridCol w:w="1308"/>
      </w:tblGrid>
      <w:tr w:rsidR="0029399D" w:rsidRPr="000176B0" w14:paraId="2A317665" w14:textId="77777777" w:rsidTr="0029399D">
        <w:tc>
          <w:tcPr>
            <w:tcW w:w="709" w:type="dxa"/>
          </w:tcPr>
          <w:p w14:paraId="14F4565D" w14:textId="77777777" w:rsidR="004D7116" w:rsidRPr="000176B0" w:rsidRDefault="0029399D" w:rsidP="004D7116">
            <w:pPr>
              <w:widowControl/>
              <w:adjustRightInd w:val="0"/>
              <w:snapToGrid w:val="0"/>
              <w:spacing w:beforeLines="50" w:before="156" w:afterLines="50" w:after="156"/>
              <w:jc w:val="center"/>
              <w:rPr>
                <w:rFonts w:asciiTheme="minorEastAsia" w:hAnsiTheme="minorEastAsia" w:cs="宋体"/>
                <w:b/>
                <w:bCs/>
                <w:kern w:val="0"/>
                <w:sz w:val="24"/>
                <w:szCs w:val="24"/>
              </w:rPr>
            </w:pPr>
            <w:r>
              <w:rPr>
                <w:rFonts w:asciiTheme="minorEastAsia" w:hAnsiTheme="minorEastAsia" w:cs="宋体" w:hint="eastAsia"/>
                <w:b/>
                <w:bCs/>
                <w:kern w:val="0"/>
                <w:sz w:val="24"/>
                <w:szCs w:val="24"/>
              </w:rPr>
              <w:t>序号</w:t>
            </w:r>
          </w:p>
        </w:tc>
        <w:tc>
          <w:tcPr>
            <w:tcW w:w="2693" w:type="dxa"/>
            <w:vAlign w:val="center"/>
          </w:tcPr>
          <w:p w14:paraId="7CA1F8DC" w14:textId="77777777" w:rsidR="004D7116" w:rsidRPr="000176B0" w:rsidRDefault="004D7116" w:rsidP="004D7116">
            <w:pPr>
              <w:widowControl/>
              <w:adjustRightInd w:val="0"/>
              <w:snapToGrid w:val="0"/>
              <w:spacing w:beforeLines="50" w:before="156" w:afterLines="50" w:after="156"/>
              <w:jc w:val="center"/>
              <w:rPr>
                <w:rFonts w:asciiTheme="minorEastAsia" w:hAnsiTheme="minorEastAsia" w:cs="宋体"/>
                <w:b/>
                <w:bCs/>
                <w:kern w:val="0"/>
                <w:sz w:val="24"/>
                <w:szCs w:val="24"/>
              </w:rPr>
            </w:pPr>
            <w:r w:rsidRPr="000176B0">
              <w:rPr>
                <w:rFonts w:asciiTheme="minorEastAsia" w:hAnsiTheme="minorEastAsia" w:cs="宋体" w:hint="eastAsia"/>
                <w:b/>
                <w:bCs/>
                <w:kern w:val="0"/>
                <w:sz w:val="24"/>
                <w:szCs w:val="24"/>
              </w:rPr>
              <w:t>书名</w:t>
            </w:r>
          </w:p>
        </w:tc>
        <w:tc>
          <w:tcPr>
            <w:tcW w:w="1985" w:type="dxa"/>
            <w:vAlign w:val="center"/>
          </w:tcPr>
          <w:p w14:paraId="6CD51046" w14:textId="77777777" w:rsidR="004D7116" w:rsidRPr="000176B0" w:rsidRDefault="004D7116" w:rsidP="00C61EBA">
            <w:pPr>
              <w:widowControl/>
              <w:adjustRightInd w:val="0"/>
              <w:snapToGrid w:val="0"/>
              <w:spacing w:beforeLines="50" w:before="156" w:afterLines="50" w:after="156"/>
              <w:jc w:val="center"/>
              <w:rPr>
                <w:rFonts w:asciiTheme="minorEastAsia" w:hAnsiTheme="minorEastAsia" w:cs="宋体"/>
                <w:b/>
                <w:bCs/>
                <w:kern w:val="0"/>
                <w:sz w:val="24"/>
                <w:szCs w:val="24"/>
              </w:rPr>
            </w:pPr>
            <w:r w:rsidRPr="000176B0">
              <w:rPr>
                <w:rFonts w:asciiTheme="minorEastAsia" w:hAnsiTheme="minorEastAsia" w:cs="宋体" w:hint="eastAsia"/>
                <w:b/>
                <w:bCs/>
                <w:kern w:val="0"/>
                <w:sz w:val="24"/>
                <w:szCs w:val="24"/>
              </w:rPr>
              <w:t>作者</w:t>
            </w:r>
          </w:p>
        </w:tc>
        <w:tc>
          <w:tcPr>
            <w:tcW w:w="2977" w:type="dxa"/>
            <w:vAlign w:val="center"/>
          </w:tcPr>
          <w:p w14:paraId="44DE2D1D" w14:textId="77777777" w:rsidR="004D7116" w:rsidRPr="000176B0" w:rsidRDefault="004D7116" w:rsidP="00C61EBA">
            <w:pPr>
              <w:widowControl/>
              <w:adjustRightInd w:val="0"/>
              <w:snapToGrid w:val="0"/>
              <w:spacing w:beforeLines="50" w:before="156" w:afterLines="50" w:after="156"/>
              <w:jc w:val="center"/>
              <w:rPr>
                <w:rFonts w:asciiTheme="minorEastAsia" w:hAnsiTheme="minorEastAsia" w:cs="宋体"/>
                <w:b/>
                <w:bCs/>
                <w:kern w:val="0"/>
                <w:sz w:val="24"/>
                <w:szCs w:val="24"/>
              </w:rPr>
            </w:pPr>
            <w:r w:rsidRPr="000176B0">
              <w:rPr>
                <w:rFonts w:asciiTheme="minorEastAsia" w:hAnsiTheme="minorEastAsia" w:cs="宋体" w:hint="eastAsia"/>
                <w:b/>
                <w:bCs/>
                <w:kern w:val="0"/>
                <w:sz w:val="24"/>
                <w:szCs w:val="24"/>
              </w:rPr>
              <w:t>出版社</w:t>
            </w:r>
          </w:p>
        </w:tc>
        <w:tc>
          <w:tcPr>
            <w:tcW w:w="1308" w:type="dxa"/>
            <w:vAlign w:val="center"/>
          </w:tcPr>
          <w:p w14:paraId="1A7589BA" w14:textId="77777777" w:rsidR="004D7116" w:rsidRPr="000176B0" w:rsidRDefault="004D7116" w:rsidP="00C61EBA">
            <w:pPr>
              <w:widowControl/>
              <w:adjustRightInd w:val="0"/>
              <w:snapToGrid w:val="0"/>
              <w:spacing w:beforeLines="50" w:before="156" w:afterLines="50" w:after="156"/>
              <w:jc w:val="center"/>
              <w:rPr>
                <w:rFonts w:asciiTheme="minorEastAsia" w:hAnsiTheme="minorEastAsia" w:cs="宋体"/>
                <w:b/>
                <w:bCs/>
                <w:kern w:val="0"/>
                <w:sz w:val="24"/>
                <w:szCs w:val="24"/>
              </w:rPr>
            </w:pPr>
            <w:r w:rsidRPr="000176B0">
              <w:rPr>
                <w:rFonts w:asciiTheme="minorEastAsia" w:hAnsiTheme="minorEastAsia" w:cs="宋体" w:hint="eastAsia"/>
                <w:b/>
                <w:bCs/>
                <w:kern w:val="0"/>
                <w:sz w:val="24"/>
                <w:szCs w:val="24"/>
              </w:rPr>
              <w:t>出版年份</w:t>
            </w:r>
          </w:p>
        </w:tc>
      </w:tr>
      <w:tr w:rsidR="0029399D" w:rsidRPr="000176B0" w14:paraId="683E5FF8" w14:textId="77777777" w:rsidTr="0029399D">
        <w:trPr>
          <w:trHeight w:val="480"/>
        </w:trPr>
        <w:tc>
          <w:tcPr>
            <w:tcW w:w="709" w:type="dxa"/>
          </w:tcPr>
          <w:p w14:paraId="4697C1A7" w14:textId="77777777" w:rsidR="004D7116" w:rsidRPr="000176B0" w:rsidRDefault="0029399D" w:rsidP="004D7116">
            <w:pPr>
              <w:widowControl/>
              <w:spacing w:beforeLines="50" w:before="156" w:afterLines="50" w:after="156"/>
              <w:jc w:val="left"/>
              <w:rPr>
                <w:rFonts w:asciiTheme="minorEastAsia" w:hAnsiTheme="minorEastAsia" w:cs="Tahoma"/>
                <w:bCs/>
                <w:kern w:val="0"/>
                <w:sz w:val="24"/>
                <w:szCs w:val="24"/>
              </w:rPr>
            </w:pPr>
            <w:r>
              <w:rPr>
                <w:rFonts w:asciiTheme="minorEastAsia" w:hAnsiTheme="minorEastAsia" w:cs="Tahoma" w:hint="eastAsia"/>
                <w:bCs/>
                <w:kern w:val="0"/>
                <w:sz w:val="24"/>
                <w:szCs w:val="24"/>
              </w:rPr>
              <w:t>1</w:t>
            </w:r>
          </w:p>
        </w:tc>
        <w:tc>
          <w:tcPr>
            <w:tcW w:w="2693" w:type="dxa"/>
            <w:hideMark/>
          </w:tcPr>
          <w:p w14:paraId="46ED1004" w14:textId="77777777" w:rsidR="004D7116" w:rsidRPr="000176B0" w:rsidRDefault="004D7116" w:rsidP="004D7116">
            <w:pPr>
              <w:widowControl/>
              <w:spacing w:beforeLines="50" w:before="156" w:afterLines="50" w:after="156"/>
              <w:jc w:val="left"/>
              <w:rPr>
                <w:rFonts w:asciiTheme="minorEastAsia" w:hAnsiTheme="minorEastAsia" w:cs="Tahoma"/>
                <w:bCs/>
                <w:kern w:val="0"/>
                <w:sz w:val="24"/>
                <w:szCs w:val="24"/>
              </w:rPr>
            </w:pPr>
            <w:r w:rsidRPr="000176B0">
              <w:rPr>
                <w:rFonts w:asciiTheme="minorEastAsia" w:hAnsiTheme="minorEastAsia" w:cs="Tahoma" w:hint="eastAsia"/>
                <w:bCs/>
                <w:kern w:val="0"/>
                <w:sz w:val="24"/>
                <w:szCs w:val="24"/>
              </w:rPr>
              <w:t>日本近代文学史</w:t>
            </w:r>
          </w:p>
        </w:tc>
        <w:tc>
          <w:tcPr>
            <w:tcW w:w="1985" w:type="dxa"/>
            <w:hideMark/>
          </w:tcPr>
          <w:p w14:paraId="0F8C35F5" w14:textId="77777777" w:rsidR="004D7116" w:rsidRPr="000176B0" w:rsidRDefault="004D7116" w:rsidP="000176B0">
            <w:pPr>
              <w:widowControl/>
              <w:spacing w:beforeLines="50" w:before="156" w:afterLines="50" w:after="156"/>
              <w:jc w:val="left"/>
              <w:rPr>
                <w:rFonts w:asciiTheme="minorEastAsia" w:hAnsiTheme="minorEastAsia" w:cs="Tahoma"/>
                <w:bCs/>
                <w:kern w:val="0"/>
                <w:sz w:val="24"/>
                <w:szCs w:val="24"/>
              </w:rPr>
            </w:pPr>
            <w:r w:rsidRPr="000176B0">
              <w:rPr>
                <w:rFonts w:asciiTheme="minorEastAsia" w:hAnsiTheme="minorEastAsia" w:cs="Tahoma" w:hint="eastAsia"/>
                <w:bCs/>
                <w:kern w:val="0"/>
                <w:sz w:val="24"/>
                <w:szCs w:val="24"/>
              </w:rPr>
              <w:t>谭晶华</w:t>
            </w:r>
          </w:p>
        </w:tc>
        <w:tc>
          <w:tcPr>
            <w:tcW w:w="2977" w:type="dxa"/>
            <w:hideMark/>
          </w:tcPr>
          <w:p w14:paraId="10FEBCF1" w14:textId="77777777" w:rsidR="004D7116" w:rsidRPr="000176B0" w:rsidRDefault="004D7116" w:rsidP="000176B0">
            <w:pPr>
              <w:widowControl/>
              <w:spacing w:beforeLines="50" w:before="156" w:afterLines="50" w:after="156"/>
              <w:jc w:val="left"/>
              <w:rPr>
                <w:rFonts w:asciiTheme="minorEastAsia" w:hAnsiTheme="minorEastAsia" w:cs="Tahoma"/>
                <w:bCs/>
                <w:kern w:val="0"/>
                <w:sz w:val="24"/>
                <w:szCs w:val="24"/>
              </w:rPr>
            </w:pPr>
            <w:r w:rsidRPr="000176B0">
              <w:rPr>
                <w:rFonts w:asciiTheme="minorEastAsia" w:hAnsiTheme="minorEastAsia" w:cs="Tahoma" w:hint="eastAsia"/>
                <w:bCs/>
                <w:kern w:val="0"/>
                <w:sz w:val="24"/>
                <w:szCs w:val="24"/>
              </w:rPr>
              <w:t>上海外语教育出版社</w:t>
            </w:r>
          </w:p>
        </w:tc>
        <w:tc>
          <w:tcPr>
            <w:tcW w:w="1308" w:type="dxa"/>
            <w:hideMark/>
          </w:tcPr>
          <w:p w14:paraId="17A3213A" w14:textId="77777777" w:rsidR="004D7116" w:rsidRPr="000176B0" w:rsidRDefault="004D7116" w:rsidP="000176B0">
            <w:pPr>
              <w:widowControl/>
              <w:spacing w:beforeLines="50" w:before="156" w:afterLines="50" w:after="156"/>
              <w:jc w:val="left"/>
              <w:rPr>
                <w:rFonts w:asciiTheme="minorEastAsia" w:hAnsiTheme="minorEastAsia" w:cs="Tahoma"/>
                <w:bCs/>
                <w:kern w:val="0"/>
                <w:sz w:val="24"/>
                <w:szCs w:val="24"/>
              </w:rPr>
            </w:pPr>
            <w:r w:rsidRPr="000176B0">
              <w:rPr>
                <w:rFonts w:asciiTheme="minorEastAsia" w:hAnsiTheme="minorEastAsia" w:cs="Tahoma" w:hint="eastAsia"/>
                <w:bCs/>
                <w:kern w:val="0"/>
                <w:sz w:val="24"/>
                <w:szCs w:val="24"/>
              </w:rPr>
              <w:t>2010</w:t>
            </w:r>
          </w:p>
        </w:tc>
      </w:tr>
      <w:tr w:rsidR="0029399D" w:rsidRPr="000176B0" w14:paraId="2E348BAD" w14:textId="77777777" w:rsidTr="0029399D">
        <w:trPr>
          <w:trHeight w:val="480"/>
        </w:trPr>
        <w:tc>
          <w:tcPr>
            <w:tcW w:w="709" w:type="dxa"/>
          </w:tcPr>
          <w:p w14:paraId="3BF4AC3F" w14:textId="77777777" w:rsidR="004D7116" w:rsidRPr="000176B0" w:rsidRDefault="0029399D" w:rsidP="004D7116">
            <w:pPr>
              <w:widowControl/>
              <w:spacing w:beforeLines="50" w:before="156" w:afterLines="50" w:after="156"/>
              <w:jc w:val="left"/>
              <w:rPr>
                <w:rFonts w:asciiTheme="minorEastAsia" w:hAnsiTheme="minorEastAsia" w:cs="Tahoma"/>
                <w:bCs/>
                <w:kern w:val="0"/>
                <w:sz w:val="24"/>
                <w:szCs w:val="24"/>
              </w:rPr>
            </w:pPr>
            <w:r>
              <w:rPr>
                <w:rFonts w:asciiTheme="minorEastAsia" w:hAnsiTheme="minorEastAsia" w:cs="Tahoma" w:hint="eastAsia"/>
                <w:bCs/>
                <w:kern w:val="0"/>
                <w:sz w:val="24"/>
                <w:szCs w:val="24"/>
              </w:rPr>
              <w:t>2</w:t>
            </w:r>
          </w:p>
        </w:tc>
        <w:tc>
          <w:tcPr>
            <w:tcW w:w="2693" w:type="dxa"/>
            <w:hideMark/>
          </w:tcPr>
          <w:p w14:paraId="3480D018" w14:textId="77777777" w:rsidR="004D7116" w:rsidRPr="000176B0" w:rsidRDefault="004D7116" w:rsidP="004D7116">
            <w:pPr>
              <w:widowControl/>
              <w:spacing w:beforeLines="50" w:before="156" w:afterLines="50" w:after="156"/>
              <w:jc w:val="left"/>
              <w:rPr>
                <w:rFonts w:asciiTheme="minorEastAsia" w:hAnsiTheme="minorEastAsia" w:cs="Tahoma"/>
                <w:bCs/>
                <w:kern w:val="0"/>
                <w:sz w:val="24"/>
                <w:szCs w:val="24"/>
              </w:rPr>
            </w:pPr>
            <w:r w:rsidRPr="000176B0">
              <w:rPr>
                <w:rFonts w:asciiTheme="minorEastAsia" w:hAnsiTheme="minorEastAsia" w:cs="Tahoma" w:hint="eastAsia"/>
                <w:bCs/>
                <w:kern w:val="0"/>
                <w:sz w:val="24"/>
                <w:szCs w:val="24"/>
              </w:rPr>
              <w:t>日本概况</w:t>
            </w:r>
          </w:p>
        </w:tc>
        <w:tc>
          <w:tcPr>
            <w:tcW w:w="1985" w:type="dxa"/>
            <w:hideMark/>
          </w:tcPr>
          <w:p w14:paraId="4CBBEF13" w14:textId="77777777" w:rsidR="004D7116" w:rsidRPr="000176B0" w:rsidRDefault="004D7116" w:rsidP="000176B0">
            <w:pPr>
              <w:widowControl/>
              <w:spacing w:beforeLines="50" w:before="156" w:afterLines="50" w:after="156"/>
              <w:jc w:val="left"/>
              <w:rPr>
                <w:rFonts w:asciiTheme="minorEastAsia" w:hAnsiTheme="minorEastAsia" w:cs="Tahoma"/>
                <w:bCs/>
                <w:kern w:val="0"/>
                <w:sz w:val="24"/>
                <w:szCs w:val="24"/>
              </w:rPr>
            </w:pPr>
            <w:r w:rsidRPr="000176B0">
              <w:rPr>
                <w:rFonts w:asciiTheme="minorEastAsia" w:hAnsiTheme="minorEastAsia" w:cs="Tahoma" w:hint="eastAsia"/>
                <w:bCs/>
                <w:kern w:val="0"/>
                <w:sz w:val="24"/>
                <w:szCs w:val="24"/>
              </w:rPr>
              <w:t>盛勤</w:t>
            </w:r>
          </w:p>
        </w:tc>
        <w:tc>
          <w:tcPr>
            <w:tcW w:w="2977" w:type="dxa"/>
            <w:hideMark/>
          </w:tcPr>
          <w:p w14:paraId="60CF9B3E" w14:textId="77777777" w:rsidR="004D7116" w:rsidRPr="000176B0" w:rsidRDefault="004D7116" w:rsidP="000176B0">
            <w:pPr>
              <w:widowControl/>
              <w:spacing w:beforeLines="50" w:before="156" w:afterLines="50" w:after="156"/>
              <w:jc w:val="left"/>
              <w:rPr>
                <w:rFonts w:asciiTheme="minorEastAsia" w:hAnsiTheme="minorEastAsia" w:cs="Tahoma"/>
                <w:bCs/>
                <w:kern w:val="0"/>
                <w:sz w:val="24"/>
                <w:szCs w:val="24"/>
              </w:rPr>
            </w:pPr>
            <w:r w:rsidRPr="000176B0">
              <w:rPr>
                <w:rFonts w:asciiTheme="minorEastAsia" w:hAnsiTheme="minorEastAsia" w:cs="Tahoma" w:hint="eastAsia"/>
                <w:bCs/>
                <w:kern w:val="0"/>
                <w:sz w:val="24"/>
                <w:szCs w:val="24"/>
              </w:rPr>
              <w:t>上海外语教育出版社</w:t>
            </w:r>
          </w:p>
        </w:tc>
        <w:tc>
          <w:tcPr>
            <w:tcW w:w="1308" w:type="dxa"/>
            <w:hideMark/>
          </w:tcPr>
          <w:p w14:paraId="17839695" w14:textId="77777777" w:rsidR="004D7116" w:rsidRPr="000176B0" w:rsidRDefault="004D7116" w:rsidP="000176B0">
            <w:pPr>
              <w:widowControl/>
              <w:spacing w:beforeLines="50" w:before="156" w:afterLines="50" w:after="156"/>
              <w:jc w:val="left"/>
              <w:rPr>
                <w:rFonts w:asciiTheme="minorEastAsia" w:hAnsiTheme="minorEastAsia" w:cs="Tahoma"/>
                <w:bCs/>
                <w:kern w:val="0"/>
                <w:sz w:val="24"/>
                <w:szCs w:val="24"/>
              </w:rPr>
            </w:pPr>
            <w:r w:rsidRPr="000176B0">
              <w:rPr>
                <w:rFonts w:asciiTheme="minorEastAsia" w:hAnsiTheme="minorEastAsia" w:cs="Tahoma" w:hint="eastAsia"/>
                <w:bCs/>
                <w:kern w:val="0"/>
                <w:sz w:val="24"/>
                <w:szCs w:val="24"/>
              </w:rPr>
              <w:t>2011</w:t>
            </w:r>
          </w:p>
        </w:tc>
      </w:tr>
      <w:tr w:rsidR="0029399D" w:rsidRPr="000176B0" w14:paraId="28E03AC9" w14:textId="77777777" w:rsidTr="0029399D">
        <w:trPr>
          <w:trHeight w:val="480"/>
        </w:trPr>
        <w:tc>
          <w:tcPr>
            <w:tcW w:w="709" w:type="dxa"/>
          </w:tcPr>
          <w:p w14:paraId="30DF3282" w14:textId="77777777" w:rsidR="004D7116" w:rsidRPr="000176B0" w:rsidRDefault="0029399D" w:rsidP="004D7116">
            <w:pPr>
              <w:widowControl/>
              <w:spacing w:beforeLines="50" w:before="156" w:afterLines="50" w:after="156"/>
              <w:jc w:val="left"/>
              <w:rPr>
                <w:rFonts w:asciiTheme="minorEastAsia" w:hAnsiTheme="minorEastAsia" w:cs="Tahoma"/>
                <w:bCs/>
                <w:kern w:val="0"/>
                <w:sz w:val="24"/>
                <w:szCs w:val="24"/>
              </w:rPr>
            </w:pPr>
            <w:r>
              <w:rPr>
                <w:rFonts w:asciiTheme="minorEastAsia" w:hAnsiTheme="minorEastAsia" w:cs="Tahoma" w:hint="eastAsia"/>
                <w:bCs/>
                <w:kern w:val="0"/>
                <w:sz w:val="24"/>
                <w:szCs w:val="24"/>
              </w:rPr>
              <w:t>3</w:t>
            </w:r>
          </w:p>
        </w:tc>
        <w:tc>
          <w:tcPr>
            <w:tcW w:w="2693" w:type="dxa"/>
            <w:hideMark/>
          </w:tcPr>
          <w:p w14:paraId="7DA163B7" w14:textId="77777777" w:rsidR="004D7116" w:rsidRPr="000176B0" w:rsidRDefault="004D7116" w:rsidP="004D7116">
            <w:pPr>
              <w:widowControl/>
              <w:spacing w:beforeLines="50" w:before="156" w:afterLines="50" w:after="156"/>
              <w:jc w:val="left"/>
              <w:rPr>
                <w:rFonts w:asciiTheme="minorEastAsia" w:hAnsiTheme="minorEastAsia" w:cs="Tahoma"/>
                <w:bCs/>
                <w:kern w:val="0"/>
                <w:sz w:val="24"/>
                <w:szCs w:val="24"/>
              </w:rPr>
            </w:pPr>
            <w:r w:rsidRPr="000176B0">
              <w:rPr>
                <w:rFonts w:asciiTheme="minorEastAsia" w:hAnsiTheme="minorEastAsia" w:cs="Tahoma" w:hint="eastAsia"/>
                <w:bCs/>
                <w:kern w:val="0"/>
                <w:sz w:val="24"/>
                <w:szCs w:val="24"/>
              </w:rPr>
              <w:t>菊与刀</w:t>
            </w:r>
          </w:p>
        </w:tc>
        <w:tc>
          <w:tcPr>
            <w:tcW w:w="1985" w:type="dxa"/>
            <w:hideMark/>
          </w:tcPr>
          <w:p w14:paraId="337B500D" w14:textId="77777777" w:rsidR="004D7116" w:rsidRPr="000176B0" w:rsidRDefault="004D7116" w:rsidP="000176B0">
            <w:pPr>
              <w:widowControl/>
              <w:spacing w:beforeLines="50" w:before="156" w:afterLines="50" w:after="156"/>
              <w:jc w:val="left"/>
              <w:rPr>
                <w:rFonts w:asciiTheme="minorEastAsia" w:hAnsiTheme="minorEastAsia" w:cs="Tahoma"/>
                <w:bCs/>
                <w:kern w:val="0"/>
                <w:sz w:val="24"/>
                <w:szCs w:val="24"/>
              </w:rPr>
            </w:pPr>
            <w:r w:rsidRPr="000176B0">
              <w:rPr>
                <w:rFonts w:asciiTheme="minorEastAsia" w:hAnsiTheme="minorEastAsia" w:cs="Tahoma" w:hint="eastAsia"/>
                <w:bCs/>
                <w:kern w:val="0"/>
                <w:sz w:val="24"/>
                <w:szCs w:val="24"/>
              </w:rPr>
              <w:t>露丝本尼迪克特</w:t>
            </w:r>
          </w:p>
        </w:tc>
        <w:tc>
          <w:tcPr>
            <w:tcW w:w="2977" w:type="dxa"/>
            <w:hideMark/>
          </w:tcPr>
          <w:p w14:paraId="1CBAE435" w14:textId="77777777" w:rsidR="004D7116" w:rsidRPr="000176B0" w:rsidRDefault="004D7116" w:rsidP="000176B0">
            <w:pPr>
              <w:widowControl/>
              <w:spacing w:beforeLines="50" w:before="156" w:afterLines="50" w:after="156"/>
              <w:jc w:val="left"/>
              <w:rPr>
                <w:rFonts w:asciiTheme="minorEastAsia" w:hAnsiTheme="minorEastAsia" w:cs="Tahoma"/>
                <w:bCs/>
                <w:kern w:val="0"/>
                <w:sz w:val="24"/>
                <w:szCs w:val="24"/>
              </w:rPr>
            </w:pPr>
            <w:r w:rsidRPr="000176B0">
              <w:rPr>
                <w:rFonts w:asciiTheme="minorEastAsia" w:hAnsiTheme="minorEastAsia" w:cs="Tahoma" w:hint="eastAsia"/>
                <w:bCs/>
                <w:kern w:val="0"/>
                <w:sz w:val="24"/>
                <w:szCs w:val="24"/>
              </w:rPr>
              <w:t>商务印书馆（中文版）</w:t>
            </w:r>
          </w:p>
        </w:tc>
        <w:tc>
          <w:tcPr>
            <w:tcW w:w="1308" w:type="dxa"/>
            <w:hideMark/>
          </w:tcPr>
          <w:p w14:paraId="48D184CB" w14:textId="77777777" w:rsidR="004D7116" w:rsidRPr="000176B0" w:rsidRDefault="004D7116" w:rsidP="000176B0">
            <w:pPr>
              <w:widowControl/>
              <w:spacing w:beforeLines="50" w:before="156" w:afterLines="50" w:after="156"/>
              <w:jc w:val="left"/>
              <w:rPr>
                <w:rFonts w:asciiTheme="minorEastAsia" w:hAnsiTheme="minorEastAsia" w:cs="Tahoma"/>
                <w:bCs/>
                <w:kern w:val="0"/>
                <w:sz w:val="24"/>
                <w:szCs w:val="24"/>
              </w:rPr>
            </w:pPr>
            <w:r w:rsidRPr="000176B0">
              <w:rPr>
                <w:rFonts w:asciiTheme="minorEastAsia" w:hAnsiTheme="minorEastAsia" w:cs="Tahoma" w:hint="eastAsia"/>
                <w:bCs/>
                <w:kern w:val="0"/>
                <w:sz w:val="24"/>
                <w:szCs w:val="24"/>
              </w:rPr>
              <w:t>1990</w:t>
            </w:r>
          </w:p>
        </w:tc>
      </w:tr>
      <w:tr w:rsidR="0029399D" w:rsidRPr="000176B0" w14:paraId="7CBCA15D" w14:textId="77777777" w:rsidTr="0029399D">
        <w:trPr>
          <w:trHeight w:val="480"/>
        </w:trPr>
        <w:tc>
          <w:tcPr>
            <w:tcW w:w="709" w:type="dxa"/>
          </w:tcPr>
          <w:p w14:paraId="3D3BFF18" w14:textId="77777777" w:rsidR="004D7116" w:rsidRPr="000176B0" w:rsidRDefault="0029399D" w:rsidP="004D7116">
            <w:pPr>
              <w:widowControl/>
              <w:spacing w:beforeLines="50" w:before="156" w:afterLines="50" w:after="156"/>
              <w:jc w:val="left"/>
              <w:rPr>
                <w:rFonts w:asciiTheme="minorEastAsia" w:hAnsiTheme="minorEastAsia" w:cs="Tahoma"/>
                <w:bCs/>
                <w:kern w:val="0"/>
                <w:sz w:val="24"/>
                <w:szCs w:val="24"/>
              </w:rPr>
            </w:pPr>
            <w:r>
              <w:rPr>
                <w:rFonts w:asciiTheme="minorEastAsia" w:hAnsiTheme="minorEastAsia" w:cs="Tahoma" w:hint="eastAsia"/>
                <w:bCs/>
                <w:kern w:val="0"/>
                <w:sz w:val="24"/>
                <w:szCs w:val="24"/>
              </w:rPr>
              <w:t>4</w:t>
            </w:r>
          </w:p>
        </w:tc>
        <w:tc>
          <w:tcPr>
            <w:tcW w:w="2693" w:type="dxa"/>
            <w:hideMark/>
          </w:tcPr>
          <w:p w14:paraId="41B61FE6" w14:textId="77777777" w:rsidR="004D7116" w:rsidRPr="000176B0" w:rsidRDefault="004D7116" w:rsidP="004D7116">
            <w:pPr>
              <w:widowControl/>
              <w:spacing w:beforeLines="50" w:before="156" w:afterLines="50" w:after="156"/>
              <w:jc w:val="left"/>
              <w:rPr>
                <w:rFonts w:asciiTheme="minorEastAsia" w:hAnsiTheme="minorEastAsia" w:cs="Tahoma"/>
                <w:bCs/>
                <w:kern w:val="0"/>
                <w:sz w:val="24"/>
                <w:szCs w:val="24"/>
              </w:rPr>
            </w:pPr>
            <w:r w:rsidRPr="000176B0">
              <w:rPr>
                <w:rFonts w:asciiTheme="minorEastAsia" w:hAnsiTheme="minorEastAsia" w:cs="Tahoma" w:hint="eastAsia"/>
                <w:bCs/>
                <w:kern w:val="0"/>
                <w:sz w:val="24"/>
                <w:szCs w:val="24"/>
              </w:rPr>
              <w:t>日本纵横</w:t>
            </w:r>
          </w:p>
        </w:tc>
        <w:tc>
          <w:tcPr>
            <w:tcW w:w="1985" w:type="dxa"/>
            <w:hideMark/>
          </w:tcPr>
          <w:p w14:paraId="02F28EC7" w14:textId="77777777" w:rsidR="004D7116" w:rsidRPr="000176B0" w:rsidRDefault="004D7116" w:rsidP="000176B0">
            <w:pPr>
              <w:widowControl/>
              <w:spacing w:beforeLines="50" w:before="156" w:afterLines="50" w:after="156"/>
              <w:jc w:val="left"/>
              <w:rPr>
                <w:rFonts w:asciiTheme="minorEastAsia" w:hAnsiTheme="minorEastAsia" w:cs="Tahoma"/>
                <w:bCs/>
                <w:kern w:val="0"/>
                <w:sz w:val="24"/>
                <w:szCs w:val="24"/>
              </w:rPr>
            </w:pPr>
            <w:r w:rsidRPr="000176B0">
              <w:rPr>
                <w:rFonts w:asciiTheme="minorEastAsia" w:hAnsiTheme="minorEastAsia" w:cs="Tahoma" w:hint="eastAsia"/>
                <w:bCs/>
                <w:kern w:val="0"/>
                <w:sz w:val="24"/>
                <w:szCs w:val="24"/>
              </w:rPr>
              <w:t>学习研究社</w:t>
            </w:r>
          </w:p>
        </w:tc>
        <w:tc>
          <w:tcPr>
            <w:tcW w:w="2977" w:type="dxa"/>
            <w:hideMark/>
          </w:tcPr>
          <w:p w14:paraId="2E5C2210" w14:textId="77777777" w:rsidR="004D7116" w:rsidRPr="000176B0" w:rsidRDefault="004D7116" w:rsidP="000176B0">
            <w:pPr>
              <w:widowControl/>
              <w:spacing w:beforeLines="50" w:before="156" w:afterLines="50" w:after="156"/>
              <w:jc w:val="left"/>
              <w:rPr>
                <w:rFonts w:asciiTheme="minorEastAsia" w:hAnsiTheme="minorEastAsia" w:cs="Tahoma"/>
                <w:bCs/>
                <w:kern w:val="0"/>
                <w:sz w:val="24"/>
                <w:szCs w:val="24"/>
              </w:rPr>
            </w:pPr>
            <w:r w:rsidRPr="000176B0">
              <w:rPr>
                <w:rFonts w:asciiTheme="minorEastAsia" w:hAnsiTheme="minorEastAsia" w:cs="Tahoma" w:hint="eastAsia"/>
                <w:bCs/>
                <w:kern w:val="0"/>
                <w:sz w:val="24"/>
                <w:szCs w:val="24"/>
              </w:rPr>
              <w:t>上海外语教育出版社</w:t>
            </w:r>
          </w:p>
        </w:tc>
        <w:tc>
          <w:tcPr>
            <w:tcW w:w="1308" w:type="dxa"/>
            <w:hideMark/>
          </w:tcPr>
          <w:p w14:paraId="1F939B61" w14:textId="77777777" w:rsidR="004D7116" w:rsidRPr="000176B0" w:rsidRDefault="004D7116" w:rsidP="000176B0">
            <w:pPr>
              <w:widowControl/>
              <w:spacing w:beforeLines="50" w:before="156" w:afterLines="50" w:after="156"/>
              <w:jc w:val="left"/>
              <w:rPr>
                <w:rFonts w:asciiTheme="minorEastAsia" w:hAnsiTheme="minorEastAsia" w:cs="Tahoma"/>
                <w:bCs/>
                <w:kern w:val="0"/>
                <w:sz w:val="24"/>
                <w:szCs w:val="24"/>
              </w:rPr>
            </w:pPr>
            <w:r w:rsidRPr="000176B0">
              <w:rPr>
                <w:rFonts w:asciiTheme="minorEastAsia" w:hAnsiTheme="minorEastAsia" w:cs="Tahoma" w:hint="eastAsia"/>
                <w:bCs/>
                <w:kern w:val="0"/>
                <w:sz w:val="24"/>
                <w:szCs w:val="24"/>
              </w:rPr>
              <w:t>2007</w:t>
            </w:r>
          </w:p>
        </w:tc>
      </w:tr>
      <w:tr w:rsidR="0029399D" w:rsidRPr="000176B0" w14:paraId="722E7153" w14:textId="77777777" w:rsidTr="0029399D">
        <w:trPr>
          <w:trHeight w:val="480"/>
        </w:trPr>
        <w:tc>
          <w:tcPr>
            <w:tcW w:w="709" w:type="dxa"/>
          </w:tcPr>
          <w:p w14:paraId="6B8777C6" w14:textId="77777777" w:rsidR="004D7116" w:rsidRPr="000176B0" w:rsidRDefault="0029399D" w:rsidP="004D7116">
            <w:pPr>
              <w:widowControl/>
              <w:spacing w:beforeLines="50" w:before="156" w:afterLines="50" w:after="156"/>
              <w:jc w:val="left"/>
              <w:rPr>
                <w:rFonts w:asciiTheme="minorEastAsia" w:hAnsiTheme="minorEastAsia" w:cs="Tahoma"/>
                <w:bCs/>
                <w:kern w:val="0"/>
                <w:sz w:val="24"/>
                <w:szCs w:val="24"/>
              </w:rPr>
            </w:pPr>
            <w:r>
              <w:rPr>
                <w:rFonts w:asciiTheme="minorEastAsia" w:hAnsiTheme="minorEastAsia" w:cs="Tahoma" w:hint="eastAsia"/>
                <w:bCs/>
                <w:kern w:val="0"/>
                <w:sz w:val="24"/>
                <w:szCs w:val="24"/>
              </w:rPr>
              <w:t>5</w:t>
            </w:r>
          </w:p>
        </w:tc>
        <w:tc>
          <w:tcPr>
            <w:tcW w:w="2693" w:type="dxa"/>
            <w:hideMark/>
          </w:tcPr>
          <w:p w14:paraId="470AE509" w14:textId="77777777" w:rsidR="004D7116" w:rsidRPr="000176B0" w:rsidRDefault="004D7116" w:rsidP="004D7116">
            <w:pPr>
              <w:widowControl/>
              <w:spacing w:beforeLines="50" w:before="156" w:afterLines="50" w:after="156"/>
              <w:jc w:val="left"/>
              <w:rPr>
                <w:rFonts w:asciiTheme="minorEastAsia" w:hAnsiTheme="minorEastAsia" w:cs="Tahoma"/>
                <w:bCs/>
                <w:kern w:val="0"/>
                <w:sz w:val="24"/>
                <w:szCs w:val="24"/>
              </w:rPr>
            </w:pPr>
            <w:r w:rsidRPr="000176B0">
              <w:rPr>
                <w:rFonts w:asciiTheme="minorEastAsia" w:hAnsiTheme="minorEastAsia" w:cs="Tahoma" w:hint="eastAsia"/>
                <w:bCs/>
                <w:kern w:val="0"/>
                <w:sz w:val="24"/>
                <w:szCs w:val="24"/>
              </w:rPr>
              <w:t>日本文化史教程</w:t>
            </w:r>
          </w:p>
        </w:tc>
        <w:tc>
          <w:tcPr>
            <w:tcW w:w="1985" w:type="dxa"/>
            <w:hideMark/>
          </w:tcPr>
          <w:p w14:paraId="080158B9" w14:textId="77777777" w:rsidR="004D7116" w:rsidRPr="000176B0" w:rsidRDefault="004D7116" w:rsidP="000176B0">
            <w:pPr>
              <w:widowControl/>
              <w:spacing w:beforeLines="50" w:before="156" w:afterLines="50" w:after="156"/>
              <w:jc w:val="left"/>
              <w:rPr>
                <w:rFonts w:asciiTheme="minorEastAsia" w:hAnsiTheme="minorEastAsia" w:cs="Tahoma"/>
                <w:bCs/>
                <w:kern w:val="0"/>
                <w:sz w:val="24"/>
                <w:szCs w:val="24"/>
              </w:rPr>
            </w:pPr>
            <w:r w:rsidRPr="000176B0">
              <w:rPr>
                <w:rFonts w:asciiTheme="minorEastAsia" w:hAnsiTheme="minorEastAsia" w:cs="Tahoma" w:hint="eastAsia"/>
                <w:bCs/>
                <w:kern w:val="0"/>
                <w:sz w:val="24"/>
                <w:szCs w:val="24"/>
              </w:rPr>
              <w:t>顾伟坤</w:t>
            </w:r>
          </w:p>
        </w:tc>
        <w:tc>
          <w:tcPr>
            <w:tcW w:w="2977" w:type="dxa"/>
            <w:hideMark/>
          </w:tcPr>
          <w:p w14:paraId="36B56B81" w14:textId="77777777" w:rsidR="004D7116" w:rsidRPr="000176B0" w:rsidRDefault="004D7116" w:rsidP="000176B0">
            <w:pPr>
              <w:widowControl/>
              <w:spacing w:beforeLines="50" w:before="156" w:afterLines="50" w:after="156"/>
              <w:jc w:val="left"/>
              <w:rPr>
                <w:rFonts w:asciiTheme="minorEastAsia" w:hAnsiTheme="minorEastAsia" w:cs="Tahoma"/>
                <w:bCs/>
                <w:kern w:val="0"/>
                <w:sz w:val="24"/>
                <w:szCs w:val="24"/>
              </w:rPr>
            </w:pPr>
            <w:r w:rsidRPr="000176B0">
              <w:rPr>
                <w:rFonts w:asciiTheme="minorEastAsia" w:hAnsiTheme="minorEastAsia" w:cs="Tahoma" w:hint="eastAsia"/>
                <w:bCs/>
                <w:kern w:val="0"/>
                <w:sz w:val="24"/>
                <w:szCs w:val="24"/>
              </w:rPr>
              <w:t>上海外语教育出版社</w:t>
            </w:r>
          </w:p>
        </w:tc>
        <w:tc>
          <w:tcPr>
            <w:tcW w:w="1308" w:type="dxa"/>
            <w:hideMark/>
          </w:tcPr>
          <w:p w14:paraId="68E9F37A" w14:textId="77777777" w:rsidR="004D7116" w:rsidRPr="000176B0" w:rsidRDefault="004D7116" w:rsidP="000176B0">
            <w:pPr>
              <w:widowControl/>
              <w:spacing w:beforeLines="50" w:before="156" w:afterLines="50" w:after="156"/>
              <w:jc w:val="left"/>
              <w:rPr>
                <w:rFonts w:asciiTheme="minorEastAsia" w:hAnsiTheme="minorEastAsia" w:cs="Tahoma"/>
                <w:bCs/>
                <w:kern w:val="0"/>
                <w:sz w:val="24"/>
                <w:szCs w:val="24"/>
              </w:rPr>
            </w:pPr>
            <w:r w:rsidRPr="000176B0">
              <w:rPr>
                <w:rFonts w:asciiTheme="minorEastAsia" w:hAnsiTheme="minorEastAsia" w:cs="Tahoma" w:hint="eastAsia"/>
                <w:bCs/>
                <w:kern w:val="0"/>
                <w:sz w:val="24"/>
                <w:szCs w:val="24"/>
              </w:rPr>
              <w:t>2008</w:t>
            </w:r>
          </w:p>
        </w:tc>
      </w:tr>
      <w:tr w:rsidR="0029399D" w:rsidRPr="000176B0" w14:paraId="3622FF8C" w14:textId="77777777" w:rsidTr="0029399D">
        <w:trPr>
          <w:trHeight w:val="480"/>
        </w:trPr>
        <w:tc>
          <w:tcPr>
            <w:tcW w:w="709" w:type="dxa"/>
          </w:tcPr>
          <w:p w14:paraId="7ABE6D77" w14:textId="77777777" w:rsidR="004D7116" w:rsidRPr="000176B0" w:rsidRDefault="0029399D" w:rsidP="004D7116">
            <w:pPr>
              <w:widowControl/>
              <w:spacing w:beforeLines="50" w:before="156" w:afterLines="50" w:after="156"/>
              <w:jc w:val="left"/>
              <w:rPr>
                <w:rFonts w:asciiTheme="minorEastAsia" w:hAnsiTheme="minorEastAsia" w:cs="Tahoma"/>
                <w:bCs/>
                <w:kern w:val="0"/>
                <w:sz w:val="24"/>
                <w:szCs w:val="24"/>
              </w:rPr>
            </w:pPr>
            <w:r>
              <w:rPr>
                <w:rFonts w:asciiTheme="minorEastAsia" w:hAnsiTheme="minorEastAsia" w:cs="Tahoma" w:hint="eastAsia"/>
                <w:bCs/>
                <w:kern w:val="0"/>
                <w:sz w:val="24"/>
                <w:szCs w:val="24"/>
              </w:rPr>
              <w:t>6</w:t>
            </w:r>
          </w:p>
        </w:tc>
        <w:tc>
          <w:tcPr>
            <w:tcW w:w="2693" w:type="dxa"/>
            <w:hideMark/>
          </w:tcPr>
          <w:p w14:paraId="767A7938" w14:textId="77777777" w:rsidR="004D7116" w:rsidRPr="000176B0" w:rsidRDefault="004D7116" w:rsidP="004D7116">
            <w:pPr>
              <w:widowControl/>
              <w:spacing w:beforeLines="50" w:before="156" w:afterLines="50" w:after="156"/>
              <w:jc w:val="left"/>
              <w:rPr>
                <w:rFonts w:asciiTheme="minorEastAsia" w:hAnsiTheme="minorEastAsia" w:cs="Tahoma"/>
                <w:bCs/>
                <w:kern w:val="0"/>
                <w:sz w:val="24"/>
                <w:szCs w:val="24"/>
              </w:rPr>
            </w:pPr>
            <w:r w:rsidRPr="000176B0">
              <w:rPr>
                <w:rFonts w:asciiTheme="minorEastAsia" w:hAnsiTheme="minorEastAsia" w:cs="Tahoma" w:hint="eastAsia"/>
                <w:bCs/>
                <w:kern w:val="0"/>
                <w:sz w:val="24"/>
                <w:szCs w:val="24"/>
              </w:rPr>
              <w:t>当代日本社会与文化</w:t>
            </w:r>
          </w:p>
        </w:tc>
        <w:tc>
          <w:tcPr>
            <w:tcW w:w="1985" w:type="dxa"/>
            <w:hideMark/>
          </w:tcPr>
          <w:p w14:paraId="53895772" w14:textId="77777777" w:rsidR="004D7116" w:rsidRPr="000176B0" w:rsidRDefault="004D7116" w:rsidP="000176B0">
            <w:pPr>
              <w:widowControl/>
              <w:spacing w:beforeLines="50" w:before="156" w:afterLines="50" w:after="156"/>
              <w:jc w:val="left"/>
              <w:rPr>
                <w:rFonts w:asciiTheme="minorEastAsia" w:hAnsiTheme="minorEastAsia" w:cs="Tahoma"/>
                <w:bCs/>
                <w:kern w:val="0"/>
                <w:sz w:val="24"/>
                <w:szCs w:val="24"/>
              </w:rPr>
            </w:pPr>
            <w:r w:rsidRPr="000176B0">
              <w:rPr>
                <w:rFonts w:asciiTheme="minorEastAsia" w:hAnsiTheme="minorEastAsia" w:cs="Tahoma" w:hint="eastAsia"/>
                <w:bCs/>
                <w:kern w:val="0"/>
                <w:sz w:val="24"/>
                <w:szCs w:val="24"/>
              </w:rPr>
              <w:t>武心波</w:t>
            </w:r>
          </w:p>
        </w:tc>
        <w:tc>
          <w:tcPr>
            <w:tcW w:w="2977" w:type="dxa"/>
            <w:hideMark/>
          </w:tcPr>
          <w:p w14:paraId="56ECA53A" w14:textId="77777777" w:rsidR="004D7116" w:rsidRPr="000176B0" w:rsidRDefault="004D7116" w:rsidP="000176B0">
            <w:pPr>
              <w:widowControl/>
              <w:spacing w:beforeLines="50" w:before="156" w:afterLines="50" w:after="156"/>
              <w:jc w:val="left"/>
              <w:rPr>
                <w:rFonts w:asciiTheme="minorEastAsia" w:hAnsiTheme="minorEastAsia" w:cs="Tahoma"/>
                <w:bCs/>
                <w:kern w:val="0"/>
                <w:sz w:val="24"/>
                <w:szCs w:val="24"/>
              </w:rPr>
            </w:pPr>
            <w:r w:rsidRPr="000176B0">
              <w:rPr>
                <w:rFonts w:asciiTheme="minorEastAsia" w:hAnsiTheme="minorEastAsia" w:cs="Tahoma" w:hint="eastAsia"/>
                <w:bCs/>
                <w:kern w:val="0"/>
                <w:sz w:val="24"/>
                <w:szCs w:val="24"/>
              </w:rPr>
              <w:t>上海外语教育出版社</w:t>
            </w:r>
          </w:p>
        </w:tc>
        <w:tc>
          <w:tcPr>
            <w:tcW w:w="1308" w:type="dxa"/>
            <w:hideMark/>
          </w:tcPr>
          <w:p w14:paraId="4F8B82BA" w14:textId="77777777" w:rsidR="004D7116" w:rsidRPr="000176B0" w:rsidRDefault="004D7116" w:rsidP="000176B0">
            <w:pPr>
              <w:widowControl/>
              <w:spacing w:beforeLines="50" w:before="156" w:afterLines="50" w:after="156"/>
              <w:jc w:val="left"/>
              <w:rPr>
                <w:rFonts w:asciiTheme="minorEastAsia" w:hAnsiTheme="minorEastAsia" w:cs="Tahoma"/>
                <w:bCs/>
                <w:kern w:val="0"/>
                <w:sz w:val="24"/>
                <w:szCs w:val="24"/>
              </w:rPr>
            </w:pPr>
            <w:r w:rsidRPr="000176B0">
              <w:rPr>
                <w:rFonts w:asciiTheme="minorEastAsia" w:hAnsiTheme="minorEastAsia" w:cs="Tahoma" w:hint="eastAsia"/>
                <w:bCs/>
                <w:kern w:val="0"/>
                <w:sz w:val="24"/>
                <w:szCs w:val="24"/>
              </w:rPr>
              <w:t>2004</w:t>
            </w:r>
          </w:p>
        </w:tc>
      </w:tr>
      <w:tr w:rsidR="0029399D" w:rsidRPr="000176B0" w14:paraId="62FD06B9" w14:textId="77777777" w:rsidTr="0029399D">
        <w:trPr>
          <w:trHeight w:val="480"/>
        </w:trPr>
        <w:tc>
          <w:tcPr>
            <w:tcW w:w="709" w:type="dxa"/>
          </w:tcPr>
          <w:p w14:paraId="77B27FDD" w14:textId="77777777" w:rsidR="004D7116" w:rsidRPr="000176B0" w:rsidRDefault="0029399D" w:rsidP="004D7116">
            <w:pPr>
              <w:widowControl/>
              <w:spacing w:beforeLines="50" w:before="156" w:afterLines="50" w:after="156"/>
              <w:jc w:val="left"/>
              <w:rPr>
                <w:rFonts w:asciiTheme="minorEastAsia" w:hAnsiTheme="minorEastAsia" w:cs="Tahoma"/>
                <w:bCs/>
                <w:kern w:val="0"/>
                <w:sz w:val="24"/>
                <w:szCs w:val="24"/>
              </w:rPr>
            </w:pPr>
            <w:r>
              <w:rPr>
                <w:rFonts w:asciiTheme="minorEastAsia" w:hAnsiTheme="minorEastAsia" w:cs="Tahoma" w:hint="eastAsia"/>
                <w:bCs/>
                <w:kern w:val="0"/>
                <w:sz w:val="24"/>
                <w:szCs w:val="24"/>
              </w:rPr>
              <w:t>7</w:t>
            </w:r>
          </w:p>
        </w:tc>
        <w:tc>
          <w:tcPr>
            <w:tcW w:w="2693" w:type="dxa"/>
            <w:hideMark/>
          </w:tcPr>
          <w:p w14:paraId="15E0319B" w14:textId="77777777" w:rsidR="004D7116" w:rsidRPr="000176B0" w:rsidRDefault="004D7116" w:rsidP="004D7116">
            <w:pPr>
              <w:widowControl/>
              <w:spacing w:beforeLines="50" w:before="156" w:afterLines="50" w:after="156"/>
              <w:jc w:val="left"/>
              <w:rPr>
                <w:rFonts w:asciiTheme="minorEastAsia" w:hAnsiTheme="minorEastAsia" w:cs="Tahoma"/>
                <w:bCs/>
                <w:kern w:val="0"/>
                <w:sz w:val="24"/>
                <w:szCs w:val="24"/>
              </w:rPr>
            </w:pPr>
            <w:r w:rsidRPr="000176B0">
              <w:rPr>
                <w:rFonts w:asciiTheme="minorEastAsia" w:hAnsiTheme="minorEastAsia" w:cs="Tahoma" w:hint="eastAsia"/>
                <w:bCs/>
                <w:kern w:val="0"/>
                <w:sz w:val="24"/>
                <w:szCs w:val="24"/>
              </w:rPr>
              <w:t>中国传统文化在日本</w:t>
            </w:r>
          </w:p>
        </w:tc>
        <w:tc>
          <w:tcPr>
            <w:tcW w:w="1985" w:type="dxa"/>
            <w:hideMark/>
          </w:tcPr>
          <w:p w14:paraId="54DBC593" w14:textId="77777777" w:rsidR="004D7116" w:rsidRPr="000176B0" w:rsidRDefault="004D7116" w:rsidP="000176B0">
            <w:pPr>
              <w:widowControl/>
              <w:spacing w:beforeLines="50" w:before="156" w:afterLines="50" w:after="156"/>
              <w:jc w:val="left"/>
              <w:rPr>
                <w:rFonts w:asciiTheme="minorEastAsia" w:hAnsiTheme="minorEastAsia" w:cs="Tahoma"/>
                <w:bCs/>
                <w:kern w:val="0"/>
                <w:sz w:val="24"/>
                <w:szCs w:val="24"/>
              </w:rPr>
            </w:pPr>
            <w:r w:rsidRPr="000176B0">
              <w:rPr>
                <w:rFonts w:asciiTheme="minorEastAsia" w:hAnsiTheme="minorEastAsia" w:cs="Tahoma" w:hint="eastAsia"/>
                <w:bCs/>
                <w:kern w:val="0"/>
                <w:sz w:val="24"/>
                <w:szCs w:val="24"/>
              </w:rPr>
              <w:t>蔡毅</w:t>
            </w:r>
          </w:p>
        </w:tc>
        <w:tc>
          <w:tcPr>
            <w:tcW w:w="2977" w:type="dxa"/>
            <w:hideMark/>
          </w:tcPr>
          <w:p w14:paraId="0E377012" w14:textId="77777777" w:rsidR="004D7116" w:rsidRPr="000176B0" w:rsidRDefault="004D7116" w:rsidP="000176B0">
            <w:pPr>
              <w:widowControl/>
              <w:spacing w:beforeLines="50" w:before="156" w:afterLines="50" w:after="156"/>
              <w:jc w:val="left"/>
              <w:rPr>
                <w:rFonts w:asciiTheme="minorEastAsia" w:hAnsiTheme="minorEastAsia" w:cs="Tahoma"/>
                <w:bCs/>
                <w:kern w:val="0"/>
                <w:sz w:val="24"/>
                <w:szCs w:val="24"/>
              </w:rPr>
            </w:pPr>
            <w:r w:rsidRPr="000176B0">
              <w:rPr>
                <w:rFonts w:asciiTheme="minorEastAsia" w:hAnsiTheme="minorEastAsia" w:cs="Tahoma" w:hint="eastAsia"/>
                <w:bCs/>
                <w:kern w:val="0"/>
                <w:sz w:val="24"/>
                <w:szCs w:val="24"/>
              </w:rPr>
              <w:t>中华书局</w:t>
            </w:r>
          </w:p>
        </w:tc>
        <w:tc>
          <w:tcPr>
            <w:tcW w:w="1308" w:type="dxa"/>
            <w:hideMark/>
          </w:tcPr>
          <w:p w14:paraId="7FD329F1" w14:textId="77777777" w:rsidR="004D7116" w:rsidRPr="000176B0" w:rsidRDefault="004D7116" w:rsidP="000176B0">
            <w:pPr>
              <w:widowControl/>
              <w:spacing w:beforeLines="50" w:before="156" w:afterLines="50" w:after="156"/>
              <w:jc w:val="left"/>
              <w:rPr>
                <w:rFonts w:asciiTheme="minorEastAsia" w:hAnsiTheme="minorEastAsia" w:cs="Tahoma"/>
                <w:bCs/>
                <w:kern w:val="0"/>
                <w:sz w:val="24"/>
                <w:szCs w:val="24"/>
              </w:rPr>
            </w:pPr>
            <w:r w:rsidRPr="000176B0">
              <w:rPr>
                <w:rFonts w:asciiTheme="minorEastAsia" w:hAnsiTheme="minorEastAsia" w:cs="Tahoma" w:hint="eastAsia"/>
                <w:bCs/>
                <w:kern w:val="0"/>
                <w:sz w:val="24"/>
                <w:szCs w:val="24"/>
              </w:rPr>
              <w:t>2002</w:t>
            </w:r>
          </w:p>
        </w:tc>
      </w:tr>
      <w:tr w:rsidR="0029399D" w:rsidRPr="000176B0" w14:paraId="20109171" w14:textId="77777777" w:rsidTr="0029399D">
        <w:trPr>
          <w:trHeight w:val="480"/>
        </w:trPr>
        <w:tc>
          <w:tcPr>
            <w:tcW w:w="709" w:type="dxa"/>
          </w:tcPr>
          <w:p w14:paraId="1FF7D0EF" w14:textId="77777777" w:rsidR="004D7116" w:rsidRPr="000176B0" w:rsidRDefault="0029399D" w:rsidP="004D7116">
            <w:pPr>
              <w:widowControl/>
              <w:spacing w:beforeLines="50" w:before="156" w:afterLines="50" w:after="156"/>
              <w:jc w:val="left"/>
              <w:rPr>
                <w:rFonts w:asciiTheme="minorEastAsia" w:hAnsiTheme="minorEastAsia" w:cs="Tahoma"/>
                <w:bCs/>
                <w:kern w:val="0"/>
                <w:sz w:val="24"/>
                <w:szCs w:val="24"/>
              </w:rPr>
            </w:pPr>
            <w:r>
              <w:rPr>
                <w:rFonts w:asciiTheme="minorEastAsia" w:hAnsiTheme="minorEastAsia" w:cs="Tahoma" w:hint="eastAsia"/>
                <w:bCs/>
                <w:kern w:val="0"/>
                <w:sz w:val="24"/>
                <w:szCs w:val="24"/>
              </w:rPr>
              <w:t>8</w:t>
            </w:r>
          </w:p>
        </w:tc>
        <w:tc>
          <w:tcPr>
            <w:tcW w:w="2693" w:type="dxa"/>
            <w:hideMark/>
          </w:tcPr>
          <w:p w14:paraId="01171F9E" w14:textId="77777777" w:rsidR="004D7116" w:rsidRPr="000176B0" w:rsidRDefault="004D7116" w:rsidP="004D7116">
            <w:pPr>
              <w:widowControl/>
              <w:spacing w:beforeLines="50" w:before="156" w:afterLines="50" w:after="156"/>
              <w:jc w:val="left"/>
              <w:rPr>
                <w:rFonts w:asciiTheme="minorEastAsia" w:hAnsiTheme="minorEastAsia" w:cs="Tahoma"/>
                <w:bCs/>
                <w:kern w:val="0"/>
                <w:sz w:val="24"/>
                <w:szCs w:val="24"/>
              </w:rPr>
            </w:pPr>
            <w:r w:rsidRPr="000176B0">
              <w:rPr>
                <w:rFonts w:asciiTheme="minorEastAsia" w:hAnsiTheme="minorEastAsia" w:cs="Tahoma" w:hint="eastAsia"/>
                <w:bCs/>
                <w:kern w:val="0"/>
                <w:sz w:val="24"/>
                <w:szCs w:val="24"/>
              </w:rPr>
              <w:t>新编国际商务日语写作</w:t>
            </w:r>
          </w:p>
        </w:tc>
        <w:tc>
          <w:tcPr>
            <w:tcW w:w="1985" w:type="dxa"/>
            <w:hideMark/>
          </w:tcPr>
          <w:p w14:paraId="6F24AC1D" w14:textId="77777777" w:rsidR="004D7116" w:rsidRPr="000176B0" w:rsidRDefault="004D7116" w:rsidP="000176B0">
            <w:pPr>
              <w:widowControl/>
              <w:spacing w:beforeLines="50" w:before="156" w:afterLines="50" w:after="156"/>
              <w:jc w:val="left"/>
              <w:rPr>
                <w:rFonts w:asciiTheme="minorEastAsia" w:hAnsiTheme="minorEastAsia" w:cs="Tahoma"/>
                <w:bCs/>
                <w:kern w:val="0"/>
                <w:sz w:val="24"/>
                <w:szCs w:val="24"/>
              </w:rPr>
            </w:pPr>
            <w:r w:rsidRPr="000176B0">
              <w:rPr>
                <w:rFonts w:asciiTheme="minorEastAsia" w:hAnsiTheme="minorEastAsia" w:cs="Tahoma" w:hint="eastAsia"/>
                <w:bCs/>
                <w:kern w:val="0"/>
                <w:sz w:val="24"/>
                <w:szCs w:val="24"/>
              </w:rPr>
              <w:t>刘肖云</w:t>
            </w:r>
          </w:p>
        </w:tc>
        <w:tc>
          <w:tcPr>
            <w:tcW w:w="2977" w:type="dxa"/>
            <w:hideMark/>
          </w:tcPr>
          <w:p w14:paraId="6CEBCBD2" w14:textId="77777777" w:rsidR="004D7116" w:rsidRPr="000176B0" w:rsidRDefault="004D7116" w:rsidP="000176B0">
            <w:pPr>
              <w:widowControl/>
              <w:spacing w:beforeLines="50" w:before="156" w:afterLines="50" w:after="156"/>
              <w:jc w:val="left"/>
              <w:rPr>
                <w:rFonts w:asciiTheme="minorEastAsia" w:hAnsiTheme="minorEastAsia" w:cs="Tahoma"/>
                <w:bCs/>
                <w:kern w:val="0"/>
                <w:sz w:val="24"/>
                <w:szCs w:val="24"/>
              </w:rPr>
            </w:pPr>
            <w:r w:rsidRPr="000176B0">
              <w:rPr>
                <w:rFonts w:asciiTheme="minorEastAsia" w:hAnsiTheme="minorEastAsia" w:cs="Tahoma" w:hint="eastAsia"/>
                <w:bCs/>
                <w:kern w:val="0"/>
                <w:sz w:val="24"/>
                <w:szCs w:val="24"/>
              </w:rPr>
              <w:t>南开大学出版社</w:t>
            </w:r>
          </w:p>
        </w:tc>
        <w:tc>
          <w:tcPr>
            <w:tcW w:w="1308" w:type="dxa"/>
            <w:hideMark/>
          </w:tcPr>
          <w:p w14:paraId="2CF72343" w14:textId="77777777" w:rsidR="004D7116" w:rsidRPr="000176B0" w:rsidRDefault="004D7116" w:rsidP="000176B0">
            <w:pPr>
              <w:widowControl/>
              <w:spacing w:beforeLines="50" w:before="156" w:afterLines="50" w:after="156"/>
              <w:jc w:val="left"/>
              <w:rPr>
                <w:rFonts w:asciiTheme="minorEastAsia" w:hAnsiTheme="minorEastAsia" w:cs="Tahoma"/>
                <w:bCs/>
                <w:kern w:val="0"/>
                <w:sz w:val="24"/>
                <w:szCs w:val="24"/>
              </w:rPr>
            </w:pPr>
            <w:r w:rsidRPr="000176B0">
              <w:rPr>
                <w:rFonts w:asciiTheme="minorEastAsia" w:hAnsiTheme="minorEastAsia" w:cs="Tahoma" w:hint="eastAsia"/>
                <w:bCs/>
                <w:kern w:val="0"/>
                <w:sz w:val="24"/>
                <w:szCs w:val="24"/>
              </w:rPr>
              <w:t>2015</w:t>
            </w:r>
          </w:p>
        </w:tc>
      </w:tr>
      <w:tr w:rsidR="00823A4D" w:rsidRPr="000176B0" w14:paraId="51E57923" w14:textId="77777777" w:rsidTr="00690278">
        <w:trPr>
          <w:trHeight w:val="480"/>
        </w:trPr>
        <w:tc>
          <w:tcPr>
            <w:tcW w:w="709" w:type="dxa"/>
          </w:tcPr>
          <w:p w14:paraId="36A85632" w14:textId="77777777" w:rsidR="00823A4D" w:rsidRPr="00823A4D" w:rsidRDefault="00823A4D" w:rsidP="00823A4D">
            <w:pPr>
              <w:widowControl/>
              <w:spacing w:beforeLines="50" w:before="156" w:afterLines="50" w:after="156"/>
              <w:jc w:val="left"/>
              <w:rPr>
                <w:rFonts w:asciiTheme="minorEastAsia" w:hAnsiTheme="minorEastAsia" w:cs="Tahoma"/>
                <w:bCs/>
                <w:kern w:val="0"/>
                <w:sz w:val="24"/>
                <w:szCs w:val="24"/>
              </w:rPr>
            </w:pPr>
            <w:r w:rsidRPr="00823A4D">
              <w:rPr>
                <w:rFonts w:asciiTheme="minorEastAsia" w:hAnsiTheme="minorEastAsia" w:cs="Tahoma" w:hint="eastAsia"/>
                <w:bCs/>
                <w:kern w:val="0"/>
                <w:sz w:val="24"/>
                <w:szCs w:val="24"/>
              </w:rPr>
              <w:t>9.</w:t>
            </w:r>
          </w:p>
        </w:tc>
        <w:tc>
          <w:tcPr>
            <w:tcW w:w="8963" w:type="dxa"/>
            <w:gridSpan w:val="4"/>
          </w:tcPr>
          <w:p w14:paraId="72FF9434" w14:textId="77777777" w:rsidR="00823A4D" w:rsidRPr="00823A4D" w:rsidRDefault="00823A4D" w:rsidP="00823A4D">
            <w:pPr>
              <w:widowControl/>
              <w:spacing w:beforeLines="50" w:before="156" w:afterLines="50" w:after="156"/>
              <w:jc w:val="left"/>
              <w:rPr>
                <w:rFonts w:asciiTheme="minorEastAsia" w:hAnsiTheme="minorEastAsia" w:cs="Tahoma"/>
                <w:bCs/>
                <w:kern w:val="0"/>
                <w:sz w:val="24"/>
                <w:szCs w:val="24"/>
              </w:rPr>
            </w:pPr>
            <w:r w:rsidRPr="00823A4D">
              <w:rPr>
                <w:rFonts w:asciiTheme="minorEastAsia" w:hAnsiTheme="minorEastAsia" w:cs="Tahoma" w:hint="eastAsia"/>
                <w:bCs/>
                <w:kern w:val="0"/>
                <w:sz w:val="24"/>
                <w:szCs w:val="24"/>
              </w:rPr>
              <w:t>夏目漱石，森鴎外，芥川龍之介，島崎藤村，川端康成，谷崎潤一郎，大江健三郎等作家的作品中译本</w:t>
            </w:r>
          </w:p>
        </w:tc>
      </w:tr>
    </w:tbl>
    <w:p w14:paraId="6B65236E" w14:textId="77777777" w:rsidR="004C674C" w:rsidRDefault="004C674C" w:rsidP="00C61E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Lines="50" w:before="156" w:afterLines="50" w:after="156"/>
        <w:jc w:val="left"/>
        <w:rPr>
          <w:rFonts w:ascii="宋体" w:eastAsia="宋体" w:hAnsi="宋体" w:cs="宋体"/>
          <w:b/>
          <w:color w:val="000000"/>
          <w:kern w:val="0"/>
          <w:sz w:val="10"/>
          <w:szCs w:val="10"/>
        </w:rPr>
      </w:pPr>
    </w:p>
    <w:p w14:paraId="220D2C7F" w14:textId="77777777" w:rsidR="000176B0" w:rsidRPr="00823A4D" w:rsidRDefault="000176B0" w:rsidP="00C61E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Lines="50" w:before="156" w:afterLines="50" w:after="156"/>
        <w:jc w:val="left"/>
        <w:rPr>
          <w:rFonts w:ascii="宋体" w:eastAsia="宋体" w:hAnsi="宋体" w:cs="宋体"/>
          <w:b/>
          <w:color w:val="000000"/>
          <w:kern w:val="0"/>
          <w:sz w:val="10"/>
          <w:szCs w:val="10"/>
        </w:rPr>
      </w:pPr>
    </w:p>
    <w:p w14:paraId="6E70CF96" w14:textId="77777777" w:rsidR="00A670B4" w:rsidRDefault="00A670B4" w:rsidP="00C61E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Lines="50" w:before="156" w:afterLines="50" w:after="156"/>
        <w:jc w:val="left"/>
        <w:rPr>
          <w:rFonts w:ascii="宋体" w:eastAsia="宋体" w:hAnsi="宋体" w:cs="宋体"/>
          <w:b/>
          <w:color w:val="000000"/>
          <w:kern w:val="0"/>
          <w:sz w:val="24"/>
          <w:szCs w:val="24"/>
        </w:rPr>
      </w:pPr>
      <w:r w:rsidRPr="00A670B4">
        <w:rPr>
          <w:rFonts w:ascii="宋体" w:eastAsia="宋体" w:hAnsi="宋体" w:cs="宋体"/>
          <w:b/>
          <w:color w:val="000000"/>
          <w:kern w:val="0"/>
          <w:sz w:val="24"/>
          <w:szCs w:val="24"/>
        </w:rPr>
        <w:t>2</w:t>
      </w:r>
      <w:r w:rsidR="004D7116">
        <w:rPr>
          <w:rFonts w:ascii="宋体" w:eastAsia="宋体" w:hAnsi="宋体" w:cs="宋体" w:hint="eastAsia"/>
          <w:b/>
          <w:color w:val="000000"/>
          <w:kern w:val="0"/>
          <w:sz w:val="24"/>
          <w:szCs w:val="24"/>
        </w:rPr>
        <w:t>．</w:t>
      </w:r>
      <w:r w:rsidR="000176B0">
        <w:rPr>
          <w:rFonts w:ascii="宋体" w:eastAsia="宋体" w:hAnsi="宋体" w:cs="宋体" w:hint="eastAsia"/>
          <w:b/>
          <w:color w:val="000000"/>
          <w:kern w:val="0"/>
          <w:sz w:val="24"/>
          <w:szCs w:val="24"/>
        </w:rPr>
        <w:t>日</w:t>
      </w:r>
      <w:r w:rsidRPr="00A670B4">
        <w:rPr>
          <w:rFonts w:ascii="宋体" w:eastAsia="宋体" w:hAnsi="宋体" w:cs="宋体"/>
          <w:b/>
          <w:color w:val="000000"/>
          <w:kern w:val="0"/>
          <w:sz w:val="24"/>
          <w:szCs w:val="24"/>
        </w:rPr>
        <w:t>文书目</w:t>
      </w:r>
    </w:p>
    <w:tbl>
      <w:tblPr>
        <w:tblStyle w:val="a8"/>
        <w:tblW w:w="9298" w:type="dxa"/>
        <w:tblLook w:val="04A0" w:firstRow="1" w:lastRow="0" w:firstColumn="1" w:lastColumn="0" w:noHBand="0" w:noVBand="1"/>
      </w:tblPr>
      <w:tblGrid>
        <w:gridCol w:w="817"/>
        <w:gridCol w:w="3017"/>
        <w:gridCol w:w="1858"/>
        <w:gridCol w:w="2379"/>
        <w:gridCol w:w="1227"/>
      </w:tblGrid>
      <w:tr w:rsidR="0029399D" w14:paraId="7513B6F1" w14:textId="77777777" w:rsidTr="0029399D">
        <w:tc>
          <w:tcPr>
            <w:tcW w:w="817" w:type="dxa"/>
          </w:tcPr>
          <w:p w14:paraId="78D8AA52" w14:textId="77777777" w:rsidR="0029399D" w:rsidRPr="00A670B4" w:rsidRDefault="0029399D" w:rsidP="0029399D">
            <w:pPr>
              <w:widowControl/>
              <w:adjustRightInd w:val="0"/>
              <w:snapToGrid w:val="0"/>
              <w:spacing w:beforeLines="50" w:before="156" w:afterLines="50" w:after="156"/>
              <w:jc w:val="center"/>
              <w:rPr>
                <w:rFonts w:ascii="宋体" w:eastAsia="宋体" w:hAnsi="宋体" w:cs="宋体"/>
                <w:b/>
                <w:bCs/>
                <w:kern w:val="0"/>
                <w:sz w:val="24"/>
                <w:szCs w:val="24"/>
              </w:rPr>
            </w:pPr>
            <w:r>
              <w:rPr>
                <w:rFonts w:ascii="宋体" w:eastAsia="宋体" w:hAnsi="宋体" w:cs="宋体" w:hint="eastAsia"/>
                <w:b/>
                <w:bCs/>
                <w:kern w:val="0"/>
                <w:sz w:val="24"/>
                <w:szCs w:val="24"/>
              </w:rPr>
              <w:t>序号</w:t>
            </w:r>
          </w:p>
        </w:tc>
        <w:tc>
          <w:tcPr>
            <w:tcW w:w="3017" w:type="dxa"/>
            <w:vAlign w:val="center"/>
          </w:tcPr>
          <w:p w14:paraId="2B0AFD4F" w14:textId="77777777" w:rsidR="0029399D" w:rsidRPr="00A670B4" w:rsidRDefault="0029399D" w:rsidP="0029399D">
            <w:pPr>
              <w:widowControl/>
              <w:adjustRightInd w:val="0"/>
              <w:snapToGrid w:val="0"/>
              <w:spacing w:beforeLines="50" w:before="156" w:afterLines="50" w:after="156"/>
              <w:jc w:val="center"/>
              <w:rPr>
                <w:rFonts w:ascii="宋体" w:eastAsia="宋体" w:hAnsi="宋体" w:cs="宋体"/>
                <w:b/>
                <w:bCs/>
                <w:kern w:val="0"/>
                <w:sz w:val="24"/>
                <w:szCs w:val="24"/>
              </w:rPr>
            </w:pPr>
            <w:r w:rsidRPr="00A670B4">
              <w:rPr>
                <w:rFonts w:ascii="宋体" w:eastAsia="宋体" w:hAnsi="宋体" w:cs="宋体" w:hint="eastAsia"/>
                <w:b/>
                <w:bCs/>
                <w:kern w:val="0"/>
                <w:sz w:val="24"/>
                <w:szCs w:val="24"/>
              </w:rPr>
              <w:t>书名</w:t>
            </w:r>
          </w:p>
        </w:tc>
        <w:tc>
          <w:tcPr>
            <w:tcW w:w="1858" w:type="dxa"/>
            <w:vAlign w:val="center"/>
          </w:tcPr>
          <w:p w14:paraId="5FA47A5E" w14:textId="77777777" w:rsidR="0029399D" w:rsidRPr="00A670B4" w:rsidRDefault="0029399D" w:rsidP="00C61EBA">
            <w:pPr>
              <w:widowControl/>
              <w:adjustRightInd w:val="0"/>
              <w:snapToGrid w:val="0"/>
              <w:spacing w:beforeLines="50" w:before="156" w:afterLines="50" w:after="156"/>
              <w:jc w:val="center"/>
              <w:rPr>
                <w:rFonts w:ascii="宋体" w:eastAsia="宋体" w:hAnsi="宋体" w:cs="宋体"/>
                <w:b/>
                <w:bCs/>
                <w:kern w:val="0"/>
                <w:sz w:val="24"/>
                <w:szCs w:val="24"/>
              </w:rPr>
            </w:pPr>
            <w:r w:rsidRPr="00A670B4">
              <w:rPr>
                <w:rFonts w:ascii="宋体" w:eastAsia="宋体" w:hAnsi="宋体" w:cs="宋体" w:hint="eastAsia"/>
                <w:b/>
                <w:bCs/>
                <w:kern w:val="0"/>
                <w:sz w:val="24"/>
                <w:szCs w:val="24"/>
              </w:rPr>
              <w:t>作者</w:t>
            </w:r>
          </w:p>
        </w:tc>
        <w:tc>
          <w:tcPr>
            <w:tcW w:w="2379" w:type="dxa"/>
            <w:vAlign w:val="center"/>
          </w:tcPr>
          <w:p w14:paraId="43F74A9B" w14:textId="77777777" w:rsidR="0029399D" w:rsidRPr="00A670B4" w:rsidRDefault="0029399D" w:rsidP="00C61EBA">
            <w:pPr>
              <w:widowControl/>
              <w:adjustRightInd w:val="0"/>
              <w:snapToGrid w:val="0"/>
              <w:spacing w:beforeLines="50" w:before="156" w:afterLines="50" w:after="156"/>
              <w:jc w:val="center"/>
              <w:rPr>
                <w:rFonts w:ascii="宋体" w:eastAsia="宋体" w:hAnsi="宋体" w:cs="宋体"/>
                <w:b/>
                <w:bCs/>
                <w:kern w:val="0"/>
                <w:sz w:val="24"/>
                <w:szCs w:val="24"/>
              </w:rPr>
            </w:pPr>
            <w:r w:rsidRPr="00A670B4">
              <w:rPr>
                <w:rFonts w:ascii="宋体" w:eastAsia="宋体" w:hAnsi="宋体" w:cs="宋体" w:hint="eastAsia"/>
                <w:b/>
                <w:bCs/>
                <w:kern w:val="0"/>
                <w:sz w:val="24"/>
                <w:szCs w:val="24"/>
              </w:rPr>
              <w:t>出版社</w:t>
            </w:r>
          </w:p>
        </w:tc>
        <w:tc>
          <w:tcPr>
            <w:tcW w:w="1227" w:type="dxa"/>
            <w:vAlign w:val="center"/>
          </w:tcPr>
          <w:p w14:paraId="00F5E9B7" w14:textId="77777777" w:rsidR="0029399D" w:rsidRPr="00A670B4" w:rsidRDefault="0029399D" w:rsidP="00C61EBA">
            <w:pPr>
              <w:widowControl/>
              <w:adjustRightInd w:val="0"/>
              <w:snapToGrid w:val="0"/>
              <w:spacing w:beforeLines="50" w:before="156" w:afterLines="50" w:after="156"/>
              <w:jc w:val="center"/>
              <w:rPr>
                <w:rFonts w:ascii="宋体" w:eastAsia="宋体" w:hAnsi="宋体" w:cs="宋体"/>
                <w:b/>
                <w:bCs/>
                <w:kern w:val="0"/>
                <w:sz w:val="24"/>
                <w:szCs w:val="24"/>
              </w:rPr>
            </w:pPr>
            <w:r w:rsidRPr="00A670B4">
              <w:rPr>
                <w:rFonts w:ascii="宋体" w:eastAsia="宋体" w:hAnsi="宋体" w:cs="宋体" w:hint="eastAsia"/>
                <w:b/>
                <w:bCs/>
                <w:kern w:val="0"/>
                <w:sz w:val="24"/>
                <w:szCs w:val="24"/>
              </w:rPr>
              <w:t>出版年份</w:t>
            </w:r>
          </w:p>
        </w:tc>
      </w:tr>
      <w:tr w:rsidR="0029399D" w:rsidRPr="000176B0" w14:paraId="35948C6C" w14:textId="77777777" w:rsidTr="0029399D">
        <w:trPr>
          <w:trHeight w:val="480"/>
        </w:trPr>
        <w:tc>
          <w:tcPr>
            <w:tcW w:w="817" w:type="dxa"/>
          </w:tcPr>
          <w:p w14:paraId="105E34DD" w14:textId="77777777" w:rsidR="0029399D" w:rsidRPr="000176B0" w:rsidRDefault="0029399D" w:rsidP="0029399D">
            <w:pPr>
              <w:widowControl/>
              <w:spacing w:beforeLines="50" w:before="156" w:afterLines="50" w:after="156"/>
              <w:jc w:val="left"/>
              <w:rPr>
                <w:rFonts w:asciiTheme="minorEastAsia" w:hAnsiTheme="minorEastAsia" w:cs="Tahoma"/>
                <w:bCs/>
                <w:kern w:val="0"/>
                <w:sz w:val="24"/>
                <w:szCs w:val="24"/>
              </w:rPr>
            </w:pPr>
            <w:r>
              <w:rPr>
                <w:rFonts w:asciiTheme="minorEastAsia" w:hAnsiTheme="minorEastAsia" w:cs="Tahoma" w:hint="eastAsia"/>
                <w:bCs/>
                <w:kern w:val="0"/>
                <w:sz w:val="24"/>
                <w:szCs w:val="24"/>
              </w:rPr>
              <w:t>10</w:t>
            </w:r>
          </w:p>
        </w:tc>
        <w:tc>
          <w:tcPr>
            <w:tcW w:w="3017" w:type="dxa"/>
            <w:hideMark/>
          </w:tcPr>
          <w:p w14:paraId="091EC44D" w14:textId="77777777" w:rsidR="0029399D" w:rsidRPr="000176B0" w:rsidRDefault="0029399D" w:rsidP="0029399D">
            <w:pPr>
              <w:widowControl/>
              <w:spacing w:beforeLines="50" w:before="156" w:afterLines="50" w:after="156"/>
              <w:jc w:val="left"/>
              <w:rPr>
                <w:rFonts w:asciiTheme="minorEastAsia" w:hAnsiTheme="minorEastAsia" w:cs="Tahoma"/>
                <w:bCs/>
                <w:kern w:val="0"/>
                <w:sz w:val="24"/>
                <w:szCs w:val="24"/>
              </w:rPr>
            </w:pPr>
            <w:r w:rsidRPr="000176B0">
              <w:rPr>
                <w:rFonts w:asciiTheme="minorEastAsia" w:hAnsiTheme="minorEastAsia" w:cs="Tahoma" w:hint="eastAsia"/>
                <w:bCs/>
                <w:kern w:val="0"/>
                <w:sz w:val="24"/>
                <w:szCs w:val="24"/>
              </w:rPr>
              <w:t>基礎日本語文法（改訂版）</w:t>
            </w:r>
          </w:p>
        </w:tc>
        <w:tc>
          <w:tcPr>
            <w:tcW w:w="1858" w:type="dxa"/>
            <w:hideMark/>
          </w:tcPr>
          <w:p w14:paraId="7C5D726B" w14:textId="77777777" w:rsidR="00AC54C9" w:rsidRDefault="00AC54C9" w:rsidP="00AC54C9">
            <w:pPr>
              <w:widowControl/>
              <w:jc w:val="left"/>
              <w:rPr>
                <w:rFonts w:asciiTheme="minorEastAsia" w:hAnsiTheme="minorEastAsia" w:cs="Tahoma"/>
                <w:bCs/>
                <w:kern w:val="0"/>
                <w:sz w:val="24"/>
                <w:szCs w:val="24"/>
              </w:rPr>
            </w:pPr>
            <w:r>
              <w:rPr>
                <w:rFonts w:asciiTheme="minorEastAsia" w:hAnsiTheme="minorEastAsia" w:cs="Tahoma" w:hint="eastAsia"/>
                <w:bCs/>
                <w:kern w:val="0"/>
                <w:sz w:val="24"/>
                <w:szCs w:val="24"/>
              </w:rPr>
              <w:t>益岡隆志</w:t>
            </w:r>
          </w:p>
          <w:p w14:paraId="27FB78C5" w14:textId="77777777" w:rsidR="0029399D" w:rsidRPr="000176B0" w:rsidRDefault="0029399D" w:rsidP="00AC54C9">
            <w:pPr>
              <w:widowControl/>
              <w:jc w:val="left"/>
              <w:rPr>
                <w:rFonts w:asciiTheme="minorEastAsia" w:hAnsiTheme="minorEastAsia" w:cs="Tahoma"/>
                <w:bCs/>
                <w:kern w:val="0"/>
                <w:sz w:val="24"/>
                <w:szCs w:val="24"/>
              </w:rPr>
            </w:pPr>
            <w:r w:rsidRPr="000176B0">
              <w:rPr>
                <w:rFonts w:asciiTheme="minorEastAsia" w:hAnsiTheme="minorEastAsia" w:cs="Tahoma" w:hint="eastAsia"/>
                <w:bCs/>
                <w:kern w:val="0"/>
                <w:sz w:val="24"/>
                <w:szCs w:val="24"/>
              </w:rPr>
              <w:t>田窪行則</w:t>
            </w:r>
          </w:p>
        </w:tc>
        <w:tc>
          <w:tcPr>
            <w:tcW w:w="2379" w:type="dxa"/>
            <w:hideMark/>
          </w:tcPr>
          <w:p w14:paraId="7554E7D1" w14:textId="77777777" w:rsidR="0029399D" w:rsidRPr="000176B0" w:rsidRDefault="0029399D" w:rsidP="000176B0">
            <w:pPr>
              <w:widowControl/>
              <w:spacing w:beforeLines="50" w:before="156" w:afterLines="50" w:after="156"/>
              <w:jc w:val="left"/>
              <w:rPr>
                <w:rFonts w:asciiTheme="minorEastAsia" w:hAnsiTheme="minorEastAsia" w:cs="Tahoma"/>
                <w:bCs/>
                <w:kern w:val="0"/>
                <w:sz w:val="24"/>
                <w:szCs w:val="24"/>
              </w:rPr>
            </w:pPr>
            <w:r w:rsidRPr="000176B0">
              <w:rPr>
                <w:rFonts w:asciiTheme="minorEastAsia" w:hAnsiTheme="minorEastAsia" w:cs="Tahoma" w:hint="eastAsia"/>
                <w:bCs/>
                <w:kern w:val="0"/>
                <w:sz w:val="24"/>
                <w:szCs w:val="24"/>
              </w:rPr>
              <w:t>くろしお出版</w:t>
            </w:r>
          </w:p>
        </w:tc>
        <w:tc>
          <w:tcPr>
            <w:tcW w:w="1227" w:type="dxa"/>
            <w:hideMark/>
          </w:tcPr>
          <w:p w14:paraId="554E3D5A" w14:textId="77777777" w:rsidR="0029399D" w:rsidRPr="000176B0" w:rsidRDefault="0029399D" w:rsidP="000176B0">
            <w:pPr>
              <w:widowControl/>
              <w:spacing w:beforeLines="50" w:before="156" w:afterLines="50" w:after="156"/>
              <w:jc w:val="center"/>
              <w:rPr>
                <w:rFonts w:asciiTheme="minorEastAsia" w:hAnsiTheme="minorEastAsia" w:cs="Tahoma"/>
                <w:bCs/>
                <w:kern w:val="0"/>
                <w:sz w:val="24"/>
                <w:szCs w:val="24"/>
              </w:rPr>
            </w:pPr>
            <w:r w:rsidRPr="000176B0">
              <w:rPr>
                <w:rFonts w:asciiTheme="minorEastAsia" w:hAnsiTheme="minorEastAsia" w:cs="Tahoma" w:hint="eastAsia"/>
                <w:bCs/>
                <w:kern w:val="0"/>
                <w:sz w:val="24"/>
                <w:szCs w:val="24"/>
              </w:rPr>
              <w:t>1992</w:t>
            </w:r>
          </w:p>
        </w:tc>
      </w:tr>
      <w:tr w:rsidR="0029399D" w:rsidRPr="000176B0" w14:paraId="2F10E731" w14:textId="77777777" w:rsidTr="0029399D">
        <w:trPr>
          <w:trHeight w:val="480"/>
        </w:trPr>
        <w:tc>
          <w:tcPr>
            <w:tcW w:w="817" w:type="dxa"/>
          </w:tcPr>
          <w:p w14:paraId="1EDBE633" w14:textId="77777777" w:rsidR="0029399D" w:rsidRPr="000176B0" w:rsidRDefault="0029399D" w:rsidP="0029399D">
            <w:pPr>
              <w:widowControl/>
              <w:spacing w:beforeLines="50" w:before="156" w:afterLines="50" w:after="156"/>
              <w:jc w:val="left"/>
              <w:rPr>
                <w:rFonts w:asciiTheme="minorEastAsia" w:hAnsiTheme="minorEastAsia" w:cs="Tahoma"/>
                <w:bCs/>
                <w:kern w:val="0"/>
                <w:sz w:val="24"/>
                <w:szCs w:val="24"/>
              </w:rPr>
            </w:pPr>
            <w:r>
              <w:rPr>
                <w:rFonts w:asciiTheme="minorEastAsia" w:hAnsiTheme="minorEastAsia" w:cs="Tahoma" w:hint="eastAsia"/>
                <w:bCs/>
                <w:kern w:val="0"/>
                <w:sz w:val="24"/>
                <w:szCs w:val="24"/>
              </w:rPr>
              <w:t>11</w:t>
            </w:r>
          </w:p>
        </w:tc>
        <w:tc>
          <w:tcPr>
            <w:tcW w:w="3017" w:type="dxa"/>
            <w:hideMark/>
          </w:tcPr>
          <w:p w14:paraId="751AF9A2" w14:textId="77777777" w:rsidR="0029399D" w:rsidRPr="000176B0" w:rsidRDefault="0029399D" w:rsidP="0029399D">
            <w:pPr>
              <w:widowControl/>
              <w:spacing w:beforeLines="50" w:before="156" w:afterLines="50" w:after="156"/>
              <w:jc w:val="left"/>
              <w:rPr>
                <w:rFonts w:asciiTheme="minorEastAsia" w:hAnsiTheme="minorEastAsia" w:cs="Tahoma"/>
                <w:bCs/>
                <w:kern w:val="0"/>
                <w:sz w:val="24"/>
                <w:szCs w:val="24"/>
              </w:rPr>
            </w:pPr>
            <w:r w:rsidRPr="000176B0">
              <w:rPr>
                <w:rFonts w:asciiTheme="minorEastAsia" w:hAnsiTheme="minorEastAsia" w:cs="Tahoma" w:hint="eastAsia"/>
                <w:bCs/>
                <w:kern w:val="0"/>
                <w:sz w:val="24"/>
                <w:szCs w:val="24"/>
              </w:rPr>
              <w:t>現代経済の現実（日本）</w:t>
            </w:r>
          </w:p>
        </w:tc>
        <w:tc>
          <w:tcPr>
            <w:tcW w:w="1858" w:type="dxa"/>
            <w:hideMark/>
          </w:tcPr>
          <w:p w14:paraId="26E7A427" w14:textId="77777777" w:rsidR="0029399D" w:rsidRPr="000176B0" w:rsidRDefault="0029399D" w:rsidP="000176B0">
            <w:pPr>
              <w:widowControl/>
              <w:spacing w:beforeLines="50" w:before="156" w:afterLines="50" w:after="156"/>
              <w:jc w:val="left"/>
              <w:rPr>
                <w:rFonts w:asciiTheme="minorEastAsia" w:hAnsiTheme="minorEastAsia" w:cs="Tahoma"/>
                <w:bCs/>
                <w:kern w:val="0"/>
                <w:sz w:val="24"/>
                <w:szCs w:val="24"/>
              </w:rPr>
            </w:pPr>
            <w:r w:rsidRPr="000176B0">
              <w:rPr>
                <w:rFonts w:asciiTheme="minorEastAsia" w:hAnsiTheme="minorEastAsia" w:cs="Tahoma" w:hint="eastAsia"/>
                <w:bCs/>
                <w:kern w:val="0"/>
                <w:sz w:val="24"/>
                <w:szCs w:val="24"/>
              </w:rPr>
              <w:t>伊藤光晴</w:t>
            </w:r>
          </w:p>
        </w:tc>
        <w:tc>
          <w:tcPr>
            <w:tcW w:w="2379" w:type="dxa"/>
            <w:hideMark/>
          </w:tcPr>
          <w:p w14:paraId="1F914004" w14:textId="77777777" w:rsidR="0029399D" w:rsidRPr="000176B0" w:rsidRDefault="0029399D" w:rsidP="000176B0">
            <w:pPr>
              <w:widowControl/>
              <w:spacing w:beforeLines="50" w:before="156" w:afterLines="50" w:after="156"/>
              <w:jc w:val="left"/>
              <w:rPr>
                <w:rFonts w:asciiTheme="minorEastAsia" w:hAnsiTheme="minorEastAsia" w:cs="Tahoma"/>
                <w:bCs/>
                <w:kern w:val="0"/>
                <w:sz w:val="24"/>
                <w:szCs w:val="24"/>
              </w:rPr>
            </w:pPr>
            <w:r w:rsidRPr="000176B0">
              <w:rPr>
                <w:rFonts w:asciiTheme="minorEastAsia" w:hAnsiTheme="minorEastAsia" w:cs="Tahoma" w:hint="eastAsia"/>
                <w:bCs/>
                <w:kern w:val="0"/>
                <w:sz w:val="24"/>
                <w:szCs w:val="24"/>
              </w:rPr>
              <w:t>岩波書店</w:t>
            </w:r>
          </w:p>
        </w:tc>
        <w:tc>
          <w:tcPr>
            <w:tcW w:w="1227" w:type="dxa"/>
            <w:hideMark/>
          </w:tcPr>
          <w:p w14:paraId="225196BF" w14:textId="77777777" w:rsidR="0029399D" w:rsidRPr="000176B0" w:rsidRDefault="0029399D" w:rsidP="000176B0">
            <w:pPr>
              <w:widowControl/>
              <w:spacing w:beforeLines="50" w:before="156" w:afterLines="50" w:after="156"/>
              <w:jc w:val="center"/>
              <w:rPr>
                <w:rFonts w:asciiTheme="minorEastAsia" w:hAnsiTheme="minorEastAsia" w:cs="Tahoma"/>
                <w:bCs/>
                <w:kern w:val="0"/>
                <w:sz w:val="24"/>
                <w:szCs w:val="24"/>
              </w:rPr>
            </w:pPr>
            <w:r w:rsidRPr="000176B0">
              <w:rPr>
                <w:rFonts w:asciiTheme="minorEastAsia" w:hAnsiTheme="minorEastAsia" w:cs="Tahoma" w:hint="eastAsia"/>
                <w:bCs/>
                <w:kern w:val="0"/>
                <w:sz w:val="24"/>
                <w:szCs w:val="24"/>
              </w:rPr>
              <w:t>1998</w:t>
            </w:r>
          </w:p>
        </w:tc>
      </w:tr>
      <w:tr w:rsidR="0029399D" w:rsidRPr="000176B0" w14:paraId="5323ABDB" w14:textId="77777777" w:rsidTr="0029399D">
        <w:trPr>
          <w:trHeight w:val="480"/>
        </w:trPr>
        <w:tc>
          <w:tcPr>
            <w:tcW w:w="817" w:type="dxa"/>
          </w:tcPr>
          <w:p w14:paraId="3682196B" w14:textId="77777777" w:rsidR="0029399D" w:rsidRPr="000176B0" w:rsidRDefault="0029399D" w:rsidP="0029399D">
            <w:pPr>
              <w:widowControl/>
              <w:spacing w:beforeLines="50" w:before="156" w:afterLines="50" w:after="156"/>
              <w:jc w:val="left"/>
              <w:rPr>
                <w:rFonts w:asciiTheme="minorEastAsia" w:hAnsiTheme="minorEastAsia" w:cs="Tahoma"/>
                <w:bCs/>
                <w:kern w:val="0"/>
                <w:sz w:val="24"/>
                <w:szCs w:val="24"/>
              </w:rPr>
            </w:pPr>
            <w:r>
              <w:rPr>
                <w:rFonts w:asciiTheme="minorEastAsia" w:hAnsiTheme="minorEastAsia" w:cs="Tahoma" w:hint="eastAsia"/>
                <w:bCs/>
                <w:kern w:val="0"/>
                <w:sz w:val="24"/>
                <w:szCs w:val="24"/>
              </w:rPr>
              <w:t>12</w:t>
            </w:r>
          </w:p>
        </w:tc>
        <w:tc>
          <w:tcPr>
            <w:tcW w:w="3017" w:type="dxa"/>
            <w:hideMark/>
          </w:tcPr>
          <w:p w14:paraId="3815F6D0" w14:textId="77777777" w:rsidR="0029399D" w:rsidRPr="000176B0" w:rsidRDefault="0029399D" w:rsidP="0029399D">
            <w:pPr>
              <w:widowControl/>
              <w:spacing w:beforeLines="50" w:before="156" w:afterLines="50" w:after="156"/>
              <w:jc w:val="left"/>
              <w:rPr>
                <w:rFonts w:asciiTheme="minorEastAsia" w:hAnsiTheme="minorEastAsia" w:cs="Tahoma"/>
                <w:bCs/>
                <w:kern w:val="0"/>
                <w:sz w:val="24"/>
                <w:szCs w:val="24"/>
              </w:rPr>
            </w:pPr>
            <w:r w:rsidRPr="000176B0">
              <w:rPr>
                <w:rFonts w:asciiTheme="minorEastAsia" w:hAnsiTheme="minorEastAsia" w:cs="Tahoma" w:hint="eastAsia"/>
                <w:bCs/>
                <w:kern w:val="0"/>
                <w:sz w:val="24"/>
                <w:szCs w:val="24"/>
              </w:rPr>
              <w:t>社会学の理論</w:t>
            </w:r>
          </w:p>
        </w:tc>
        <w:tc>
          <w:tcPr>
            <w:tcW w:w="1858" w:type="dxa"/>
            <w:hideMark/>
          </w:tcPr>
          <w:p w14:paraId="3DAA5457" w14:textId="77777777" w:rsidR="0029399D" w:rsidRPr="000176B0" w:rsidRDefault="0029399D" w:rsidP="000176B0">
            <w:pPr>
              <w:widowControl/>
              <w:spacing w:beforeLines="50" w:before="156" w:afterLines="50" w:after="156"/>
              <w:jc w:val="left"/>
              <w:rPr>
                <w:rFonts w:asciiTheme="minorEastAsia" w:hAnsiTheme="minorEastAsia" w:cs="Tahoma"/>
                <w:bCs/>
                <w:kern w:val="0"/>
                <w:sz w:val="24"/>
                <w:szCs w:val="24"/>
              </w:rPr>
            </w:pPr>
            <w:r w:rsidRPr="000176B0">
              <w:rPr>
                <w:rFonts w:asciiTheme="minorEastAsia" w:hAnsiTheme="minorEastAsia" w:cs="Tahoma" w:hint="eastAsia"/>
                <w:bCs/>
                <w:kern w:val="0"/>
                <w:sz w:val="24"/>
                <w:szCs w:val="24"/>
              </w:rPr>
              <w:t>碓井嵩</w:t>
            </w:r>
          </w:p>
        </w:tc>
        <w:tc>
          <w:tcPr>
            <w:tcW w:w="2379" w:type="dxa"/>
            <w:hideMark/>
          </w:tcPr>
          <w:p w14:paraId="4A727216" w14:textId="77777777" w:rsidR="0029399D" w:rsidRPr="000176B0" w:rsidRDefault="0029399D" w:rsidP="000176B0">
            <w:pPr>
              <w:widowControl/>
              <w:spacing w:beforeLines="50" w:before="156" w:afterLines="50" w:after="156"/>
              <w:jc w:val="left"/>
              <w:rPr>
                <w:rFonts w:asciiTheme="minorEastAsia" w:hAnsiTheme="minorEastAsia" w:cs="Tahoma"/>
                <w:bCs/>
                <w:kern w:val="0"/>
                <w:sz w:val="24"/>
                <w:szCs w:val="24"/>
              </w:rPr>
            </w:pPr>
            <w:r w:rsidRPr="000176B0">
              <w:rPr>
                <w:rFonts w:asciiTheme="minorEastAsia" w:hAnsiTheme="minorEastAsia" w:cs="Tahoma" w:hint="eastAsia"/>
                <w:bCs/>
                <w:kern w:val="0"/>
                <w:sz w:val="24"/>
                <w:szCs w:val="24"/>
              </w:rPr>
              <w:t>有斐閣</w:t>
            </w:r>
          </w:p>
        </w:tc>
        <w:tc>
          <w:tcPr>
            <w:tcW w:w="1227" w:type="dxa"/>
            <w:hideMark/>
          </w:tcPr>
          <w:p w14:paraId="238F7FB9" w14:textId="77777777" w:rsidR="0029399D" w:rsidRPr="000176B0" w:rsidRDefault="0029399D" w:rsidP="000176B0">
            <w:pPr>
              <w:widowControl/>
              <w:spacing w:beforeLines="50" w:before="156" w:afterLines="50" w:after="156"/>
              <w:jc w:val="center"/>
              <w:rPr>
                <w:rFonts w:asciiTheme="minorEastAsia" w:hAnsiTheme="minorEastAsia" w:cs="Tahoma"/>
                <w:bCs/>
                <w:kern w:val="0"/>
                <w:sz w:val="24"/>
                <w:szCs w:val="24"/>
              </w:rPr>
            </w:pPr>
            <w:r w:rsidRPr="000176B0">
              <w:rPr>
                <w:rFonts w:asciiTheme="minorEastAsia" w:hAnsiTheme="minorEastAsia" w:cs="Tahoma" w:hint="eastAsia"/>
                <w:bCs/>
                <w:kern w:val="0"/>
                <w:sz w:val="24"/>
                <w:szCs w:val="24"/>
              </w:rPr>
              <w:t>2000</w:t>
            </w:r>
          </w:p>
        </w:tc>
      </w:tr>
      <w:tr w:rsidR="0029399D" w:rsidRPr="000176B0" w14:paraId="0F6F7A6A" w14:textId="77777777" w:rsidTr="0029399D">
        <w:trPr>
          <w:trHeight w:val="480"/>
        </w:trPr>
        <w:tc>
          <w:tcPr>
            <w:tcW w:w="817" w:type="dxa"/>
          </w:tcPr>
          <w:p w14:paraId="1A84CD9F" w14:textId="77777777" w:rsidR="0029399D" w:rsidRPr="000176B0" w:rsidRDefault="0029399D" w:rsidP="0029399D">
            <w:pPr>
              <w:widowControl/>
              <w:spacing w:beforeLines="50" w:before="156" w:afterLines="50" w:after="156"/>
              <w:jc w:val="left"/>
              <w:rPr>
                <w:rFonts w:asciiTheme="minorEastAsia" w:hAnsiTheme="minorEastAsia" w:cs="Tahoma"/>
                <w:bCs/>
                <w:kern w:val="0"/>
                <w:sz w:val="24"/>
                <w:szCs w:val="24"/>
              </w:rPr>
            </w:pPr>
            <w:r>
              <w:rPr>
                <w:rFonts w:asciiTheme="minorEastAsia" w:hAnsiTheme="minorEastAsia" w:cs="Tahoma" w:hint="eastAsia"/>
                <w:bCs/>
                <w:kern w:val="0"/>
                <w:sz w:val="24"/>
                <w:szCs w:val="24"/>
              </w:rPr>
              <w:t>13</w:t>
            </w:r>
          </w:p>
        </w:tc>
        <w:tc>
          <w:tcPr>
            <w:tcW w:w="3017" w:type="dxa"/>
            <w:hideMark/>
          </w:tcPr>
          <w:p w14:paraId="73D1172A" w14:textId="77777777" w:rsidR="0029399D" w:rsidRPr="000176B0" w:rsidRDefault="0029399D" w:rsidP="0029399D">
            <w:pPr>
              <w:widowControl/>
              <w:spacing w:beforeLines="50" w:before="156" w:afterLines="50" w:after="156"/>
              <w:jc w:val="left"/>
              <w:rPr>
                <w:rFonts w:asciiTheme="minorEastAsia" w:hAnsiTheme="minorEastAsia" w:cs="Tahoma"/>
                <w:bCs/>
                <w:kern w:val="0"/>
                <w:sz w:val="24"/>
                <w:szCs w:val="24"/>
              </w:rPr>
            </w:pPr>
            <w:r w:rsidRPr="000176B0">
              <w:rPr>
                <w:rFonts w:asciiTheme="minorEastAsia" w:hAnsiTheme="minorEastAsia" w:cs="Tahoma" w:hint="eastAsia"/>
                <w:bCs/>
                <w:kern w:val="0"/>
                <w:sz w:val="24"/>
                <w:szCs w:val="24"/>
              </w:rPr>
              <w:t>認知文法論</w:t>
            </w:r>
          </w:p>
        </w:tc>
        <w:tc>
          <w:tcPr>
            <w:tcW w:w="1858" w:type="dxa"/>
            <w:hideMark/>
          </w:tcPr>
          <w:p w14:paraId="37728E42" w14:textId="77777777" w:rsidR="0029399D" w:rsidRPr="000176B0" w:rsidRDefault="0029399D" w:rsidP="000176B0">
            <w:pPr>
              <w:widowControl/>
              <w:spacing w:beforeLines="50" w:before="156" w:afterLines="50" w:after="156"/>
              <w:jc w:val="left"/>
              <w:rPr>
                <w:rFonts w:asciiTheme="minorEastAsia" w:hAnsiTheme="minorEastAsia" w:cs="Tahoma"/>
                <w:bCs/>
                <w:kern w:val="0"/>
                <w:sz w:val="24"/>
                <w:szCs w:val="24"/>
              </w:rPr>
            </w:pPr>
            <w:r w:rsidRPr="000176B0">
              <w:rPr>
                <w:rFonts w:asciiTheme="minorEastAsia" w:hAnsiTheme="minorEastAsia" w:cs="Tahoma" w:hint="eastAsia"/>
                <w:bCs/>
                <w:kern w:val="0"/>
                <w:sz w:val="24"/>
                <w:szCs w:val="24"/>
              </w:rPr>
              <w:t>山梨正明</w:t>
            </w:r>
          </w:p>
        </w:tc>
        <w:tc>
          <w:tcPr>
            <w:tcW w:w="2379" w:type="dxa"/>
            <w:hideMark/>
          </w:tcPr>
          <w:p w14:paraId="40C85850" w14:textId="77777777" w:rsidR="0029399D" w:rsidRPr="000176B0" w:rsidRDefault="0029399D" w:rsidP="000176B0">
            <w:pPr>
              <w:widowControl/>
              <w:spacing w:beforeLines="50" w:before="156" w:afterLines="50" w:after="156"/>
              <w:jc w:val="left"/>
              <w:rPr>
                <w:rFonts w:asciiTheme="minorEastAsia" w:hAnsiTheme="minorEastAsia" w:cs="Tahoma"/>
                <w:bCs/>
                <w:kern w:val="0"/>
                <w:sz w:val="24"/>
                <w:szCs w:val="24"/>
              </w:rPr>
            </w:pPr>
            <w:r w:rsidRPr="000176B0">
              <w:rPr>
                <w:rFonts w:asciiTheme="minorEastAsia" w:hAnsiTheme="minorEastAsia" w:cs="Tahoma" w:hint="eastAsia"/>
                <w:bCs/>
                <w:kern w:val="0"/>
                <w:sz w:val="24"/>
                <w:szCs w:val="24"/>
              </w:rPr>
              <w:t>ひつじ書房</w:t>
            </w:r>
          </w:p>
        </w:tc>
        <w:tc>
          <w:tcPr>
            <w:tcW w:w="1227" w:type="dxa"/>
            <w:hideMark/>
          </w:tcPr>
          <w:p w14:paraId="60F0C2D6" w14:textId="77777777" w:rsidR="0029399D" w:rsidRPr="000176B0" w:rsidRDefault="0029399D" w:rsidP="000176B0">
            <w:pPr>
              <w:widowControl/>
              <w:spacing w:beforeLines="50" w:before="156" w:afterLines="50" w:after="156"/>
              <w:jc w:val="center"/>
              <w:rPr>
                <w:rFonts w:asciiTheme="minorEastAsia" w:hAnsiTheme="minorEastAsia" w:cs="Tahoma"/>
                <w:bCs/>
                <w:kern w:val="0"/>
                <w:sz w:val="24"/>
                <w:szCs w:val="24"/>
              </w:rPr>
            </w:pPr>
            <w:r w:rsidRPr="000176B0">
              <w:rPr>
                <w:rFonts w:asciiTheme="minorEastAsia" w:hAnsiTheme="minorEastAsia" w:cs="Tahoma" w:hint="eastAsia"/>
                <w:bCs/>
                <w:kern w:val="0"/>
                <w:sz w:val="24"/>
                <w:szCs w:val="24"/>
              </w:rPr>
              <w:t>1995</w:t>
            </w:r>
          </w:p>
        </w:tc>
      </w:tr>
      <w:tr w:rsidR="0029399D" w:rsidRPr="000176B0" w14:paraId="5B318E9B" w14:textId="77777777" w:rsidTr="0029399D">
        <w:trPr>
          <w:trHeight w:val="480"/>
        </w:trPr>
        <w:tc>
          <w:tcPr>
            <w:tcW w:w="817" w:type="dxa"/>
          </w:tcPr>
          <w:p w14:paraId="42B7F2D9" w14:textId="77777777" w:rsidR="0029399D" w:rsidRPr="000176B0" w:rsidRDefault="0029399D" w:rsidP="0029399D">
            <w:pPr>
              <w:widowControl/>
              <w:spacing w:beforeLines="50" w:before="156" w:afterLines="50" w:after="156"/>
              <w:jc w:val="left"/>
              <w:rPr>
                <w:rFonts w:asciiTheme="minorEastAsia" w:hAnsiTheme="minorEastAsia" w:cs="Tahoma"/>
                <w:bCs/>
                <w:kern w:val="0"/>
                <w:sz w:val="24"/>
                <w:szCs w:val="24"/>
              </w:rPr>
            </w:pPr>
            <w:r>
              <w:rPr>
                <w:rFonts w:asciiTheme="minorEastAsia" w:hAnsiTheme="minorEastAsia" w:cs="Tahoma" w:hint="eastAsia"/>
                <w:bCs/>
                <w:kern w:val="0"/>
                <w:sz w:val="24"/>
                <w:szCs w:val="24"/>
              </w:rPr>
              <w:lastRenderedPageBreak/>
              <w:t>14</w:t>
            </w:r>
          </w:p>
        </w:tc>
        <w:tc>
          <w:tcPr>
            <w:tcW w:w="3017" w:type="dxa"/>
            <w:hideMark/>
          </w:tcPr>
          <w:p w14:paraId="25EC4D78" w14:textId="77777777" w:rsidR="0029399D" w:rsidRPr="000176B0" w:rsidRDefault="0029399D" w:rsidP="0029399D">
            <w:pPr>
              <w:widowControl/>
              <w:spacing w:beforeLines="50" w:before="156" w:afterLines="50" w:after="156"/>
              <w:jc w:val="left"/>
              <w:rPr>
                <w:rFonts w:asciiTheme="minorEastAsia" w:hAnsiTheme="minorEastAsia" w:cs="Tahoma"/>
                <w:bCs/>
                <w:kern w:val="0"/>
                <w:sz w:val="24"/>
                <w:szCs w:val="24"/>
              </w:rPr>
            </w:pPr>
            <w:r w:rsidRPr="000176B0">
              <w:rPr>
                <w:rFonts w:asciiTheme="minorEastAsia" w:hAnsiTheme="minorEastAsia" w:cs="Tahoma" w:hint="eastAsia"/>
                <w:bCs/>
                <w:kern w:val="0"/>
                <w:sz w:val="24"/>
                <w:szCs w:val="24"/>
              </w:rPr>
              <w:t>モダリティ</w:t>
            </w:r>
          </w:p>
        </w:tc>
        <w:tc>
          <w:tcPr>
            <w:tcW w:w="1858" w:type="dxa"/>
            <w:hideMark/>
          </w:tcPr>
          <w:p w14:paraId="7564B7E0" w14:textId="77777777" w:rsidR="0029399D" w:rsidRPr="000176B0" w:rsidRDefault="0029399D" w:rsidP="000176B0">
            <w:pPr>
              <w:widowControl/>
              <w:spacing w:beforeLines="50" w:before="156" w:afterLines="50" w:after="156"/>
              <w:jc w:val="left"/>
              <w:rPr>
                <w:rFonts w:asciiTheme="minorEastAsia" w:hAnsiTheme="minorEastAsia" w:cs="Tahoma"/>
                <w:bCs/>
                <w:kern w:val="0"/>
                <w:sz w:val="24"/>
                <w:szCs w:val="24"/>
              </w:rPr>
            </w:pPr>
            <w:r w:rsidRPr="000176B0">
              <w:rPr>
                <w:rFonts w:asciiTheme="minorEastAsia" w:hAnsiTheme="minorEastAsia" w:cs="Tahoma" w:hint="eastAsia"/>
                <w:bCs/>
                <w:kern w:val="0"/>
                <w:sz w:val="24"/>
                <w:szCs w:val="24"/>
              </w:rPr>
              <w:t>宮崎和人　他</w:t>
            </w:r>
          </w:p>
        </w:tc>
        <w:tc>
          <w:tcPr>
            <w:tcW w:w="2379" w:type="dxa"/>
            <w:hideMark/>
          </w:tcPr>
          <w:p w14:paraId="33EF10ED" w14:textId="77777777" w:rsidR="0029399D" w:rsidRPr="000176B0" w:rsidRDefault="0029399D" w:rsidP="000176B0">
            <w:pPr>
              <w:widowControl/>
              <w:spacing w:beforeLines="50" w:before="156" w:afterLines="50" w:after="156"/>
              <w:jc w:val="left"/>
              <w:rPr>
                <w:rFonts w:asciiTheme="minorEastAsia" w:hAnsiTheme="minorEastAsia" w:cs="Tahoma"/>
                <w:bCs/>
                <w:kern w:val="0"/>
                <w:sz w:val="24"/>
                <w:szCs w:val="24"/>
              </w:rPr>
            </w:pPr>
            <w:r w:rsidRPr="000176B0">
              <w:rPr>
                <w:rFonts w:asciiTheme="minorEastAsia" w:hAnsiTheme="minorEastAsia" w:cs="Tahoma" w:hint="eastAsia"/>
                <w:bCs/>
                <w:kern w:val="0"/>
                <w:sz w:val="24"/>
                <w:szCs w:val="24"/>
              </w:rPr>
              <w:t>くろしお出版</w:t>
            </w:r>
          </w:p>
        </w:tc>
        <w:tc>
          <w:tcPr>
            <w:tcW w:w="1227" w:type="dxa"/>
            <w:hideMark/>
          </w:tcPr>
          <w:p w14:paraId="75691402" w14:textId="77777777" w:rsidR="0029399D" w:rsidRPr="000176B0" w:rsidRDefault="0029399D" w:rsidP="000176B0">
            <w:pPr>
              <w:widowControl/>
              <w:spacing w:beforeLines="50" w:before="156" w:afterLines="50" w:after="156"/>
              <w:jc w:val="center"/>
              <w:rPr>
                <w:rFonts w:asciiTheme="minorEastAsia" w:hAnsiTheme="minorEastAsia" w:cs="Tahoma"/>
                <w:bCs/>
                <w:kern w:val="0"/>
                <w:sz w:val="24"/>
                <w:szCs w:val="24"/>
              </w:rPr>
            </w:pPr>
            <w:r w:rsidRPr="000176B0">
              <w:rPr>
                <w:rFonts w:asciiTheme="minorEastAsia" w:hAnsiTheme="minorEastAsia" w:cs="Tahoma" w:hint="eastAsia"/>
                <w:bCs/>
                <w:kern w:val="0"/>
                <w:sz w:val="24"/>
                <w:szCs w:val="24"/>
              </w:rPr>
              <w:t>2002</w:t>
            </w:r>
          </w:p>
        </w:tc>
      </w:tr>
      <w:tr w:rsidR="0029399D" w:rsidRPr="000176B0" w14:paraId="53D4B497" w14:textId="77777777" w:rsidTr="0029399D">
        <w:trPr>
          <w:trHeight w:val="480"/>
        </w:trPr>
        <w:tc>
          <w:tcPr>
            <w:tcW w:w="817" w:type="dxa"/>
          </w:tcPr>
          <w:p w14:paraId="1738B025" w14:textId="77777777" w:rsidR="0029399D" w:rsidRPr="000176B0" w:rsidRDefault="0029399D" w:rsidP="0029399D">
            <w:pPr>
              <w:widowControl/>
              <w:spacing w:beforeLines="50" w:before="156" w:afterLines="50" w:after="156"/>
              <w:jc w:val="left"/>
              <w:rPr>
                <w:rFonts w:asciiTheme="minorEastAsia" w:hAnsiTheme="minorEastAsia" w:cs="Tahoma"/>
                <w:bCs/>
                <w:kern w:val="0"/>
                <w:sz w:val="24"/>
                <w:szCs w:val="24"/>
              </w:rPr>
            </w:pPr>
            <w:r>
              <w:rPr>
                <w:rFonts w:asciiTheme="minorEastAsia" w:hAnsiTheme="minorEastAsia" w:cs="Tahoma" w:hint="eastAsia"/>
                <w:bCs/>
                <w:kern w:val="0"/>
                <w:sz w:val="24"/>
                <w:szCs w:val="24"/>
              </w:rPr>
              <w:t>15</w:t>
            </w:r>
          </w:p>
        </w:tc>
        <w:tc>
          <w:tcPr>
            <w:tcW w:w="3017" w:type="dxa"/>
            <w:hideMark/>
          </w:tcPr>
          <w:p w14:paraId="74CA3B21" w14:textId="77777777" w:rsidR="0029399D" w:rsidRPr="000176B0" w:rsidRDefault="0029399D" w:rsidP="0029399D">
            <w:pPr>
              <w:widowControl/>
              <w:spacing w:beforeLines="50" w:before="156" w:afterLines="50" w:after="156"/>
              <w:jc w:val="left"/>
              <w:rPr>
                <w:rFonts w:asciiTheme="minorEastAsia" w:hAnsiTheme="minorEastAsia" w:cs="Tahoma"/>
                <w:bCs/>
                <w:kern w:val="0"/>
                <w:sz w:val="24"/>
                <w:szCs w:val="24"/>
              </w:rPr>
            </w:pPr>
            <w:r w:rsidRPr="000176B0">
              <w:rPr>
                <w:rFonts w:asciiTheme="minorEastAsia" w:hAnsiTheme="minorEastAsia" w:cs="Tahoma" w:hint="eastAsia"/>
                <w:bCs/>
                <w:kern w:val="0"/>
                <w:sz w:val="24"/>
                <w:szCs w:val="24"/>
              </w:rPr>
              <w:t>日本語文法の諸相</w:t>
            </w:r>
          </w:p>
        </w:tc>
        <w:tc>
          <w:tcPr>
            <w:tcW w:w="1858" w:type="dxa"/>
            <w:hideMark/>
          </w:tcPr>
          <w:p w14:paraId="0D4B49F7" w14:textId="77777777" w:rsidR="0029399D" w:rsidRPr="000176B0" w:rsidRDefault="0029399D" w:rsidP="000176B0">
            <w:pPr>
              <w:widowControl/>
              <w:spacing w:beforeLines="50" w:before="156" w:afterLines="50" w:after="156"/>
              <w:jc w:val="left"/>
              <w:rPr>
                <w:rFonts w:asciiTheme="minorEastAsia" w:hAnsiTheme="minorEastAsia" w:cs="Tahoma"/>
                <w:bCs/>
                <w:kern w:val="0"/>
                <w:sz w:val="24"/>
                <w:szCs w:val="24"/>
              </w:rPr>
            </w:pPr>
            <w:r w:rsidRPr="000176B0">
              <w:rPr>
                <w:rFonts w:asciiTheme="minorEastAsia" w:hAnsiTheme="minorEastAsia" w:cs="Tahoma" w:hint="eastAsia"/>
                <w:bCs/>
                <w:kern w:val="0"/>
                <w:sz w:val="24"/>
                <w:szCs w:val="24"/>
              </w:rPr>
              <w:t>益岡隆志</w:t>
            </w:r>
          </w:p>
        </w:tc>
        <w:tc>
          <w:tcPr>
            <w:tcW w:w="2379" w:type="dxa"/>
            <w:hideMark/>
          </w:tcPr>
          <w:p w14:paraId="1C614EA4" w14:textId="77777777" w:rsidR="0029399D" w:rsidRPr="000176B0" w:rsidRDefault="0029399D" w:rsidP="000176B0">
            <w:pPr>
              <w:widowControl/>
              <w:spacing w:beforeLines="50" w:before="156" w:afterLines="50" w:after="156"/>
              <w:jc w:val="left"/>
              <w:rPr>
                <w:rFonts w:asciiTheme="minorEastAsia" w:hAnsiTheme="minorEastAsia" w:cs="Tahoma"/>
                <w:bCs/>
                <w:kern w:val="0"/>
                <w:sz w:val="24"/>
                <w:szCs w:val="24"/>
              </w:rPr>
            </w:pPr>
            <w:r w:rsidRPr="000176B0">
              <w:rPr>
                <w:rFonts w:asciiTheme="minorEastAsia" w:hAnsiTheme="minorEastAsia" w:cs="Tahoma" w:hint="eastAsia"/>
                <w:bCs/>
                <w:kern w:val="0"/>
                <w:sz w:val="24"/>
                <w:szCs w:val="24"/>
              </w:rPr>
              <w:t>くろしお出版</w:t>
            </w:r>
          </w:p>
        </w:tc>
        <w:tc>
          <w:tcPr>
            <w:tcW w:w="1227" w:type="dxa"/>
            <w:hideMark/>
          </w:tcPr>
          <w:p w14:paraId="5C12AF1C" w14:textId="77777777" w:rsidR="0029399D" w:rsidRPr="000176B0" w:rsidRDefault="0029399D" w:rsidP="000176B0">
            <w:pPr>
              <w:widowControl/>
              <w:spacing w:beforeLines="50" w:before="156" w:afterLines="50" w:after="156"/>
              <w:jc w:val="center"/>
              <w:rPr>
                <w:rFonts w:asciiTheme="minorEastAsia" w:hAnsiTheme="minorEastAsia" w:cs="Tahoma"/>
                <w:bCs/>
                <w:kern w:val="0"/>
                <w:sz w:val="24"/>
                <w:szCs w:val="24"/>
              </w:rPr>
            </w:pPr>
            <w:r w:rsidRPr="000176B0">
              <w:rPr>
                <w:rFonts w:asciiTheme="minorEastAsia" w:hAnsiTheme="minorEastAsia" w:cs="Tahoma" w:hint="eastAsia"/>
                <w:bCs/>
                <w:kern w:val="0"/>
                <w:sz w:val="24"/>
                <w:szCs w:val="24"/>
              </w:rPr>
              <w:t>2001</w:t>
            </w:r>
          </w:p>
        </w:tc>
      </w:tr>
      <w:tr w:rsidR="00823A4D" w:rsidRPr="000176B0" w14:paraId="7EE1E90D" w14:textId="77777777" w:rsidTr="00BD6EC6">
        <w:trPr>
          <w:trHeight w:val="480"/>
        </w:trPr>
        <w:tc>
          <w:tcPr>
            <w:tcW w:w="817" w:type="dxa"/>
          </w:tcPr>
          <w:p w14:paraId="2220E285" w14:textId="77777777" w:rsidR="00823A4D" w:rsidRPr="00823A4D" w:rsidRDefault="00823A4D" w:rsidP="00823A4D">
            <w:pPr>
              <w:widowControl/>
              <w:spacing w:beforeLines="50" w:before="156" w:afterLines="50" w:after="156"/>
              <w:jc w:val="left"/>
              <w:rPr>
                <w:rFonts w:asciiTheme="minorEastAsia" w:hAnsiTheme="minorEastAsia" w:cs="Tahoma"/>
                <w:bCs/>
                <w:kern w:val="0"/>
                <w:sz w:val="24"/>
                <w:szCs w:val="24"/>
              </w:rPr>
            </w:pPr>
            <w:r w:rsidRPr="00823A4D">
              <w:rPr>
                <w:rFonts w:asciiTheme="minorEastAsia" w:hAnsiTheme="minorEastAsia" w:cs="Tahoma" w:hint="eastAsia"/>
                <w:bCs/>
                <w:kern w:val="0"/>
                <w:sz w:val="24"/>
                <w:szCs w:val="24"/>
              </w:rPr>
              <w:t>16.</w:t>
            </w:r>
          </w:p>
        </w:tc>
        <w:tc>
          <w:tcPr>
            <w:tcW w:w="8481" w:type="dxa"/>
            <w:gridSpan w:val="4"/>
          </w:tcPr>
          <w:p w14:paraId="629EBDBD" w14:textId="77777777" w:rsidR="00823A4D" w:rsidRPr="00823A4D" w:rsidRDefault="00823A4D" w:rsidP="00823A4D">
            <w:pPr>
              <w:widowControl/>
              <w:spacing w:beforeLines="50" w:before="156" w:afterLines="50" w:after="156"/>
              <w:rPr>
                <w:rFonts w:asciiTheme="minorEastAsia" w:hAnsiTheme="minorEastAsia" w:cs="Tahoma"/>
                <w:bCs/>
                <w:kern w:val="0"/>
                <w:sz w:val="24"/>
                <w:szCs w:val="24"/>
              </w:rPr>
            </w:pPr>
            <w:r w:rsidRPr="00823A4D">
              <w:rPr>
                <w:rFonts w:asciiTheme="minorEastAsia" w:hAnsiTheme="minorEastAsia" w:cs="Tahoma" w:hint="eastAsia"/>
                <w:bCs/>
                <w:kern w:val="0"/>
                <w:sz w:val="24"/>
                <w:szCs w:val="24"/>
              </w:rPr>
              <w:t>输入网址</w:t>
            </w:r>
            <w:r w:rsidRPr="00823A4D">
              <w:rPr>
                <w:rFonts w:asciiTheme="minorEastAsia" w:hAnsiTheme="minorEastAsia" w:cs="Times New Roman"/>
                <w:bCs/>
                <w:kern w:val="0"/>
                <w:sz w:val="24"/>
                <w:szCs w:val="24"/>
              </w:rPr>
              <w:t>http://www.aozora.gr.jp</w:t>
            </w:r>
            <w:r w:rsidRPr="00823A4D">
              <w:rPr>
                <w:rFonts w:asciiTheme="minorEastAsia" w:hAnsiTheme="minorEastAsia" w:cs="Tahoma" w:hint="eastAsia"/>
                <w:bCs/>
                <w:kern w:val="0"/>
                <w:sz w:val="24"/>
                <w:szCs w:val="24"/>
              </w:rPr>
              <w:t>，阅读夏目漱石，森鴎外，芥川龍之介，島崎藤村，川端康成，谷崎潤一郎，大江健三郎等大家的日文作品</w:t>
            </w:r>
          </w:p>
        </w:tc>
      </w:tr>
    </w:tbl>
    <w:p w14:paraId="3BB69F6B" w14:textId="77777777" w:rsidR="004C674C" w:rsidRDefault="004C674C" w:rsidP="0097218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left"/>
        <w:rPr>
          <w:rFonts w:ascii="宋体" w:eastAsia="宋体" w:hAnsi="宋体" w:cs="宋体"/>
          <w:b/>
          <w:color w:val="000000"/>
          <w:kern w:val="0"/>
          <w:sz w:val="10"/>
          <w:szCs w:val="10"/>
        </w:rPr>
      </w:pPr>
    </w:p>
    <w:p w14:paraId="680EA3E9" w14:textId="77777777" w:rsidR="004D7116" w:rsidRDefault="004D7116" w:rsidP="000176B0">
      <w:pPr>
        <w:widowControl/>
        <w:jc w:val="left"/>
        <w:rPr>
          <w:rFonts w:asciiTheme="minorEastAsia" w:hAnsiTheme="minorEastAsia" w:cs="Tahoma"/>
          <w:b/>
          <w:bCs/>
          <w:kern w:val="0"/>
          <w:sz w:val="24"/>
          <w:szCs w:val="24"/>
        </w:rPr>
      </w:pPr>
    </w:p>
    <w:p w14:paraId="14B30BE5" w14:textId="77777777" w:rsidR="000176B0" w:rsidRDefault="000176B0" w:rsidP="0097218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left"/>
        <w:rPr>
          <w:rFonts w:ascii="宋体" w:eastAsia="宋体" w:hAnsi="宋体" w:cs="宋体"/>
          <w:b/>
          <w:color w:val="000000"/>
          <w:kern w:val="0"/>
          <w:sz w:val="10"/>
          <w:szCs w:val="10"/>
        </w:rPr>
      </w:pPr>
    </w:p>
    <w:p w14:paraId="33DC1966" w14:textId="77777777" w:rsidR="004C674C" w:rsidRDefault="004C674C" w:rsidP="0097218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left"/>
        <w:rPr>
          <w:rFonts w:ascii="宋体" w:eastAsia="宋体" w:hAnsi="宋体" w:cs="宋体"/>
          <w:b/>
          <w:color w:val="000000"/>
          <w:kern w:val="0"/>
          <w:sz w:val="10"/>
          <w:szCs w:val="10"/>
        </w:rPr>
      </w:pPr>
    </w:p>
    <w:p w14:paraId="1DC7234A" w14:textId="77777777" w:rsidR="007222B6" w:rsidRPr="00A670B4" w:rsidRDefault="007222B6" w:rsidP="0097218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left"/>
        <w:rPr>
          <w:rFonts w:ascii="宋体" w:eastAsia="宋体" w:hAnsi="宋体" w:cs="宋体"/>
          <w:b/>
          <w:color w:val="000000"/>
          <w:kern w:val="0"/>
          <w:sz w:val="24"/>
          <w:szCs w:val="24"/>
        </w:rPr>
      </w:pPr>
      <w:r>
        <w:rPr>
          <w:rFonts w:ascii="宋体" w:eastAsia="宋体" w:hAnsi="宋体" w:cs="宋体"/>
          <w:b/>
          <w:color w:val="000000"/>
          <w:kern w:val="0"/>
          <w:sz w:val="24"/>
          <w:szCs w:val="24"/>
        </w:rPr>
        <w:t>3．</w:t>
      </w:r>
      <w:r>
        <w:rPr>
          <w:rFonts w:ascii="宋体" w:eastAsia="宋体" w:hAnsi="宋体" w:cs="宋体" w:hint="eastAsia"/>
          <w:b/>
          <w:color w:val="000000"/>
          <w:kern w:val="0"/>
          <w:sz w:val="24"/>
          <w:szCs w:val="24"/>
        </w:rPr>
        <w:t>英</w:t>
      </w:r>
      <w:r w:rsidRPr="00A670B4">
        <w:rPr>
          <w:rFonts w:ascii="宋体" w:eastAsia="宋体" w:hAnsi="宋体" w:cs="宋体"/>
          <w:b/>
          <w:color w:val="000000"/>
          <w:kern w:val="0"/>
          <w:sz w:val="24"/>
          <w:szCs w:val="24"/>
        </w:rPr>
        <w:t>文书目</w:t>
      </w:r>
    </w:p>
    <w:tbl>
      <w:tblPr>
        <w:tblW w:w="9228" w:type="dxa"/>
        <w:tblInd w:w="94" w:type="dxa"/>
        <w:tblLook w:val="04A0" w:firstRow="1" w:lastRow="0" w:firstColumn="1" w:lastColumn="0" w:noHBand="0" w:noVBand="1"/>
      </w:tblPr>
      <w:tblGrid>
        <w:gridCol w:w="4585"/>
        <w:gridCol w:w="2375"/>
        <w:gridCol w:w="2268"/>
      </w:tblGrid>
      <w:tr w:rsidR="0029399D" w:rsidRPr="00A670B4" w14:paraId="5FD478EC" w14:textId="77777777" w:rsidTr="0029399D">
        <w:trPr>
          <w:trHeight w:val="600"/>
        </w:trPr>
        <w:tc>
          <w:tcPr>
            <w:tcW w:w="45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A1A16D" w14:textId="77777777" w:rsidR="0029399D" w:rsidRPr="00A670B4" w:rsidRDefault="0029399D" w:rsidP="00972185">
            <w:pPr>
              <w:widowControl/>
              <w:adjustRightInd w:val="0"/>
              <w:snapToGrid w:val="0"/>
              <w:jc w:val="center"/>
              <w:rPr>
                <w:rFonts w:ascii="宋体" w:eastAsia="宋体" w:hAnsi="宋体" w:cs="宋体"/>
                <w:b/>
                <w:bCs/>
                <w:kern w:val="0"/>
                <w:sz w:val="24"/>
                <w:szCs w:val="24"/>
              </w:rPr>
            </w:pPr>
            <w:r w:rsidRPr="00A670B4">
              <w:rPr>
                <w:rFonts w:ascii="宋体" w:eastAsia="宋体" w:hAnsi="宋体" w:cs="宋体" w:hint="eastAsia"/>
                <w:b/>
                <w:bCs/>
                <w:kern w:val="0"/>
                <w:sz w:val="24"/>
                <w:szCs w:val="24"/>
              </w:rPr>
              <w:t>书名</w:t>
            </w:r>
          </w:p>
        </w:tc>
        <w:tc>
          <w:tcPr>
            <w:tcW w:w="2375" w:type="dxa"/>
            <w:tcBorders>
              <w:top w:val="single" w:sz="4" w:space="0" w:color="auto"/>
              <w:left w:val="nil"/>
              <w:bottom w:val="single" w:sz="4" w:space="0" w:color="auto"/>
              <w:right w:val="single" w:sz="4" w:space="0" w:color="auto"/>
            </w:tcBorders>
            <w:shd w:val="clear" w:color="auto" w:fill="auto"/>
            <w:vAlign w:val="center"/>
            <w:hideMark/>
          </w:tcPr>
          <w:p w14:paraId="02BAC0BF" w14:textId="77777777" w:rsidR="0029399D" w:rsidRPr="00A670B4" w:rsidRDefault="0029399D" w:rsidP="00972185">
            <w:pPr>
              <w:widowControl/>
              <w:adjustRightInd w:val="0"/>
              <w:snapToGrid w:val="0"/>
              <w:jc w:val="center"/>
              <w:rPr>
                <w:rFonts w:ascii="宋体" w:eastAsia="宋体" w:hAnsi="宋体" w:cs="宋体"/>
                <w:b/>
                <w:bCs/>
                <w:kern w:val="0"/>
                <w:sz w:val="24"/>
                <w:szCs w:val="24"/>
              </w:rPr>
            </w:pPr>
            <w:r w:rsidRPr="00A670B4">
              <w:rPr>
                <w:rFonts w:ascii="宋体" w:eastAsia="宋体" w:hAnsi="宋体" w:cs="宋体" w:hint="eastAsia"/>
                <w:b/>
                <w:bCs/>
                <w:kern w:val="0"/>
                <w:sz w:val="24"/>
                <w:szCs w:val="24"/>
              </w:rPr>
              <w:t>作者</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51811376" w14:textId="77777777" w:rsidR="0029399D" w:rsidRPr="00A670B4" w:rsidRDefault="0029399D" w:rsidP="00972185">
            <w:pPr>
              <w:widowControl/>
              <w:adjustRightInd w:val="0"/>
              <w:snapToGrid w:val="0"/>
              <w:jc w:val="center"/>
              <w:rPr>
                <w:rFonts w:ascii="宋体" w:eastAsia="宋体" w:hAnsi="宋体" w:cs="宋体"/>
                <w:b/>
                <w:bCs/>
                <w:kern w:val="0"/>
                <w:sz w:val="24"/>
                <w:szCs w:val="24"/>
              </w:rPr>
            </w:pPr>
            <w:r w:rsidRPr="00A670B4">
              <w:rPr>
                <w:rFonts w:ascii="宋体" w:eastAsia="宋体" w:hAnsi="宋体" w:cs="宋体" w:hint="eastAsia"/>
                <w:b/>
                <w:bCs/>
                <w:kern w:val="0"/>
                <w:sz w:val="24"/>
                <w:szCs w:val="24"/>
              </w:rPr>
              <w:t>出版社</w:t>
            </w:r>
          </w:p>
        </w:tc>
      </w:tr>
      <w:tr w:rsidR="0029399D" w:rsidRPr="00A670B4" w14:paraId="42A3DCF9" w14:textId="77777777" w:rsidTr="0029399D">
        <w:trPr>
          <w:trHeight w:val="600"/>
        </w:trPr>
        <w:tc>
          <w:tcPr>
            <w:tcW w:w="4585" w:type="dxa"/>
            <w:tcBorders>
              <w:top w:val="nil"/>
              <w:left w:val="single" w:sz="4" w:space="0" w:color="auto"/>
              <w:bottom w:val="single" w:sz="4" w:space="0" w:color="auto"/>
              <w:right w:val="single" w:sz="4" w:space="0" w:color="auto"/>
            </w:tcBorders>
            <w:shd w:val="clear" w:color="auto" w:fill="auto"/>
            <w:vAlign w:val="center"/>
            <w:hideMark/>
          </w:tcPr>
          <w:p w14:paraId="752FEB85" w14:textId="77777777" w:rsidR="0029399D" w:rsidRPr="008B61BD" w:rsidRDefault="0029399D" w:rsidP="0029399D">
            <w:pPr>
              <w:widowControl/>
              <w:adjustRightInd w:val="0"/>
              <w:snapToGrid w:val="0"/>
              <w:spacing w:beforeLines="50" w:before="156" w:afterLines="50" w:after="156"/>
              <w:jc w:val="center"/>
              <w:rPr>
                <w:rFonts w:asciiTheme="minorEastAsia" w:hAnsiTheme="minorEastAsia" w:cs="宋体"/>
                <w:kern w:val="0"/>
                <w:sz w:val="24"/>
                <w:szCs w:val="24"/>
              </w:rPr>
            </w:pPr>
            <w:r w:rsidRPr="008B61BD">
              <w:rPr>
                <w:rFonts w:asciiTheme="minorEastAsia" w:hAnsiTheme="minorEastAsia" w:cs="宋体"/>
                <w:kern w:val="0"/>
                <w:sz w:val="24"/>
                <w:szCs w:val="24"/>
              </w:rPr>
              <w:t>Alice's Adventures in Wonderland</w:t>
            </w:r>
          </w:p>
        </w:tc>
        <w:tc>
          <w:tcPr>
            <w:tcW w:w="2375" w:type="dxa"/>
            <w:tcBorders>
              <w:top w:val="nil"/>
              <w:left w:val="nil"/>
              <w:bottom w:val="single" w:sz="4" w:space="0" w:color="auto"/>
              <w:right w:val="single" w:sz="4" w:space="0" w:color="auto"/>
            </w:tcBorders>
            <w:shd w:val="clear" w:color="auto" w:fill="auto"/>
            <w:vAlign w:val="center"/>
            <w:hideMark/>
          </w:tcPr>
          <w:p w14:paraId="4A6B3BD6" w14:textId="77777777" w:rsidR="0029399D" w:rsidRPr="008B61BD" w:rsidRDefault="0029399D" w:rsidP="008B4922">
            <w:pPr>
              <w:widowControl/>
              <w:adjustRightInd w:val="0"/>
              <w:snapToGrid w:val="0"/>
              <w:spacing w:beforeLines="50" w:before="156" w:afterLines="50" w:after="156"/>
              <w:jc w:val="center"/>
              <w:rPr>
                <w:rFonts w:asciiTheme="minorEastAsia" w:hAnsiTheme="minorEastAsia" w:cs="宋体"/>
                <w:kern w:val="0"/>
                <w:sz w:val="24"/>
                <w:szCs w:val="24"/>
              </w:rPr>
            </w:pPr>
            <w:r w:rsidRPr="008B61BD">
              <w:rPr>
                <w:rFonts w:asciiTheme="minorEastAsia" w:hAnsiTheme="minorEastAsia" w:cs="宋体"/>
                <w:kern w:val="0"/>
                <w:sz w:val="24"/>
                <w:szCs w:val="24"/>
              </w:rPr>
              <w:t>Lewis Carroll</w:t>
            </w:r>
          </w:p>
        </w:tc>
        <w:tc>
          <w:tcPr>
            <w:tcW w:w="2268" w:type="dxa"/>
            <w:tcBorders>
              <w:top w:val="nil"/>
              <w:left w:val="nil"/>
              <w:bottom w:val="single" w:sz="4" w:space="0" w:color="auto"/>
              <w:right w:val="single" w:sz="4" w:space="0" w:color="auto"/>
            </w:tcBorders>
            <w:shd w:val="clear" w:color="auto" w:fill="auto"/>
            <w:vAlign w:val="center"/>
            <w:hideMark/>
          </w:tcPr>
          <w:p w14:paraId="0EE35796" w14:textId="77777777" w:rsidR="0029399D" w:rsidRPr="0021365A" w:rsidRDefault="0029399D" w:rsidP="008B4922">
            <w:pPr>
              <w:widowControl/>
              <w:adjustRightInd w:val="0"/>
              <w:snapToGrid w:val="0"/>
              <w:spacing w:beforeLines="50" w:before="156" w:afterLines="50" w:after="156"/>
              <w:jc w:val="center"/>
              <w:rPr>
                <w:rFonts w:asciiTheme="minorEastAsia" w:hAnsiTheme="minorEastAsia" w:cs="宋体"/>
                <w:kern w:val="0"/>
                <w:sz w:val="24"/>
                <w:szCs w:val="24"/>
              </w:rPr>
            </w:pPr>
          </w:p>
        </w:tc>
      </w:tr>
      <w:tr w:rsidR="0029399D" w:rsidRPr="00A670B4" w14:paraId="32A7C8B1" w14:textId="77777777" w:rsidTr="0029399D">
        <w:trPr>
          <w:trHeight w:val="600"/>
        </w:trPr>
        <w:tc>
          <w:tcPr>
            <w:tcW w:w="4585" w:type="dxa"/>
            <w:tcBorders>
              <w:top w:val="nil"/>
              <w:left w:val="single" w:sz="4" w:space="0" w:color="auto"/>
              <w:bottom w:val="single" w:sz="4" w:space="0" w:color="auto"/>
              <w:right w:val="single" w:sz="4" w:space="0" w:color="auto"/>
            </w:tcBorders>
            <w:shd w:val="clear" w:color="auto" w:fill="auto"/>
            <w:vAlign w:val="center"/>
            <w:hideMark/>
          </w:tcPr>
          <w:p w14:paraId="2361213D" w14:textId="77777777" w:rsidR="0029399D" w:rsidRPr="008B61BD" w:rsidRDefault="0029399D" w:rsidP="0029399D">
            <w:pPr>
              <w:widowControl/>
              <w:adjustRightInd w:val="0"/>
              <w:snapToGrid w:val="0"/>
              <w:spacing w:beforeLines="50" w:before="156" w:afterLines="50" w:after="156"/>
              <w:jc w:val="center"/>
              <w:rPr>
                <w:rFonts w:asciiTheme="minorEastAsia" w:hAnsiTheme="minorEastAsia" w:cs="宋体"/>
                <w:kern w:val="0"/>
                <w:sz w:val="24"/>
                <w:szCs w:val="24"/>
              </w:rPr>
            </w:pPr>
            <w:r w:rsidRPr="008B61BD">
              <w:rPr>
                <w:rFonts w:asciiTheme="minorEastAsia" w:hAnsiTheme="minorEastAsia" w:cs="宋体"/>
                <w:kern w:val="0"/>
                <w:sz w:val="24"/>
                <w:szCs w:val="24"/>
              </w:rPr>
              <w:t>The Adventures of Huckleberry Finn</w:t>
            </w:r>
          </w:p>
        </w:tc>
        <w:tc>
          <w:tcPr>
            <w:tcW w:w="2375" w:type="dxa"/>
            <w:tcBorders>
              <w:top w:val="nil"/>
              <w:left w:val="nil"/>
              <w:bottom w:val="single" w:sz="4" w:space="0" w:color="auto"/>
              <w:right w:val="single" w:sz="4" w:space="0" w:color="auto"/>
            </w:tcBorders>
            <w:shd w:val="clear" w:color="auto" w:fill="auto"/>
            <w:vAlign w:val="center"/>
            <w:hideMark/>
          </w:tcPr>
          <w:p w14:paraId="6044E066" w14:textId="77777777" w:rsidR="0029399D" w:rsidRPr="008B61BD" w:rsidRDefault="0029399D" w:rsidP="008B4922">
            <w:pPr>
              <w:widowControl/>
              <w:adjustRightInd w:val="0"/>
              <w:snapToGrid w:val="0"/>
              <w:spacing w:beforeLines="50" w:before="156" w:afterLines="50" w:after="156"/>
              <w:jc w:val="center"/>
              <w:rPr>
                <w:rFonts w:asciiTheme="minorEastAsia" w:hAnsiTheme="minorEastAsia" w:cs="宋体"/>
                <w:kern w:val="0"/>
                <w:sz w:val="24"/>
                <w:szCs w:val="24"/>
              </w:rPr>
            </w:pPr>
            <w:r w:rsidRPr="008B61BD">
              <w:rPr>
                <w:rFonts w:asciiTheme="minorEastAsia" w:hAnsiTheme="minorEastAsia" w:cs="宋体"/>
                <w:kern w:val="0"/>
                <w:sz w:val="24"/>
                <w:szCs w:val="24"/>
              </w:rPr>
              <w:t>Mark Twain</w:t>
            </w:r>
          </w:p>
        </w:tc>
        <w:tc>
          <w:tcPr>
            <w:tcW w:w="2268" w:type="dxa"/>
            <w:tcBorders>
              <w:top w:val="nil"/>
              <w:left w:val="nil"/>
              <w:bottom w:val="single" w:sz="4" w:space="0" w:color="auto"/>
              <w:right w:val="single" w:sz="4" w:space="0" w:color="auto"/>
            </w:tcBorders>
            <w:shd w:val="clear" w:color="auto" w:fill="auto"/>
            <w:vAlign w:val="center"/>
            <w:hideMark/>
          </w:tcPr>
          <w:p w14:paraId="4D618E95" w14:textId="77777777" w:rsidR="0029399D" w:rsidRPr="0021365A" w:rsidRDefault="0029399D" w:rsidP="008B4922">
            <w:pPr>
              <w:widowControl/>
              <w:adjustRightInd w:val="0"/>
              <w:snapToGrid w:val="0"/>
              <w:spacing w:beforeLines="50" w:before="156" w:afterLines="50" w:after="156"/>
              <w:jc w:val="center"/>
              <w:rPr>
                <w:rFonts w:asciiTheme="minorEastAsia" w:hAnsiTheme="minorEastAsia" w:cs="宋体"/>
                <w:kern w:val="0"/>
                <w:sz w:val="24"/>
                <w:szCs w:val="24"/>
              </w:rPr>
            </w:pPr>
          </w:p>
        </w:tc>
      </w:tr>
      <w:tr w:rsidR="0029399D" w:rsidRPr="00A670B4" w14:paraId="57B9146A" w14:textId="77777777" w:rsidTr="0029399D">
        <w:trPr>
          <w:trHeight w:val="600"/>
        </w:trPr>
        <w:tc>
          <w:tcPr>
            <w:tcW w:w="4585" w:type="dxa"/>
            <w:tcBorders>
              <w:top w:val="nil"/>
              <w:left w:val="single" w:sz="4" w:space="0" w:color="auto"/>
              <w:bottom w:val="single" w:sz="4" w:space="0" w:color="auto"/>
              <w:right w:val="single" w:sz="4" w:space="0" w:color="auto"/>
            </w:tcBorders>
            <w:shd w:val="clear" w:color="auto" w:fill="auto"/>
            <w:vAlign w:val="center"/>
            <w:hideMark/>
          </w:tcPr>
          <w:p w14:paraId="69CAEA9E" w14:textId="77777777" w:rsidR="0029399D" w:rsidRPr="008B61BD" w:rsidRDefault="0029399D" w:rsidP="0029399D">
            <w:pPr>
              <w:widowControl/>
              <w:adjustRightInd w:val="0"/>
              <w:snapToGrid w:val="0"/>
              <w:spacing w:beforeLines="50" w:before="156" w:afterLines="50" w:after="156"/>
              <w:jc w:val="center"/>
              <w:rPr>
                <w:rFonts w:asciiTheme="minorEastAsia" w:hAnsiTheme="minorEastAsia" w:cs="宋体"/>
                <w:kern w:val="0"/>
                <w:sz w:val="24"/>
                <w:szCs w:val="24"/>
              </w:rPr>
            </w:pPr>
            <w:r w:rsidRPr="008B61BD">
              <w:rPr>
                <w:rFonts w:asciiTheme="minorEastAsia" w:hAnsiTheme="minorEastAsia" w:cs="宋体"/>
                <w:kern w:val="0"/>
                <w:sz w:val="24"/>
                <w:szCs w:val="24"/>
              </w:rPr>
              <w:t>Treasure Island</w:t>
            </w:r>
          </w:p>
        </w:tc>
        <w:tc>
          <w:tcPr>
            <w:tcW w:w="2375" w:type="dxa"/>
            <w:tcBorders>
              <w:top w:val="nil"/>
              <w:left w:val="nil"/>
              <w:bottom w:val="single" w:sz="4" w:space="0" w:color="auto"/>
              <w:right w:val="single" w:sz="4" w:space="0" w:color="auto"/>
            </w:tcBorders>
            <w:shd w:val="clear" w:color="auto" w:fill="auto"/>
            <w:vAlign w:val="center"/>
            <w:hideMark/>
          </w:tcPr>
          <w:p w14:paraId="289791B5" w14:textId="77777777" w:rsidR="0029399D" w:rsidRPr="008B61BD" w:rsidRDefault="0029399D" w:rsidP="00DA4BF4">
            <w:pPr>
              <w:widowControl/>
              <w:adjustRightInd w:val="0"/>
              <w:snapToGrid w:val="0"/>
              <w:spacing w:beforeLines="50" w:before="156" w:afterLines="50" w:after="156"/>
              <w:jc w:val="center"/>
              <w:rPr>
                <w:rFonts w:asciiTheme="minorEastAsia" w:hAnsiTheme="minorEastAsia" w:cs="宋体"/>
                <w:kern w:val="0"/>
                <w:sz w:val="24"/>
                <w:szCs w:val="24"/>
              </w:rPr>
            </w:pPr>
            <w:r w:rsidRPr="008B61BD">
              <w:rPr>
                <w:rFonts w:asciiTheme="minorEastAsia" w:hAnsiTheme="minorEastAsia" w:cs="宋体"/>
                <w:kern w:val="0"/>
                <w:sz w:val="24"/>
                <w:szCs w:val="24"/>
              </w:rPr>
              <w:t>Robert Louis Stevenson</w:t>
            </w:r>
          </w:p>
        </w:tc>
        <w:tc>
          <w:tcPr>
            <w:tcW w:w="2268" w:type="dxa"/>
            <w:tcBorders>
              <w:top w:val="nil"/>
              <w:left w:val="nil"/>
              <w:bottom w:val="single" w:sz="4" w:space="0" w:color="auto"/>
              <w:right w:val="single" w:sz="4" w:space="0" w:color="auto"/>
            </w:tcBorders>
            <w:shd w:val="clear" w:color="auto" w:fill="auto"/>
            <w:vAlign w:val="center"/>
            <w:hideMark/>
          </w:tcPr>
          <w:p w14:paraId="59BD8C38" w14:textId="77777777" w:rsidR="0029399D" w:rsidRPr="0021365A" w:rsidRDefault="0029399D" w:rsidP="00DA4BF4">
            <w:pPr>
              <w:widowControl/>
              <w:adjustRightInd w:val="0"/>
              <w:snapToGrid w:val="0"/>
              <w:spacing w:beforeLines="50" w:before="156" w:afterLines="50" w:after="156"/>
              <w:jc w:val="center"/>
              <w:rPr>
                <w:rFonts w:asciiTheme="minorEastAsia" w:hAnsiTheme="minorEastAsia" w:cs="宋体"/>
                <w:kern w:val="0"/>
                <w:sz w:val="24"/>
                <w:szCs w:val="24"/>
              </w:rPr>
            </w:pPr>
          </w:p>
        </w:tc>
      </w:tr>
      <w:tr w:rsidR="0029399D" w:rsidRPr="00A670B4" w14:paraId="7EFAD0A7" w14:textId="77777777" w:rsidTr="0029399D">
        <w:trPr>
          <w:trHeight w:val="600"/>
        </w:trPr>
        <w:tc>
          <w:tcPr>
            <w:tcW w:w="4585" w:type="dxa"/>
            <w:tcBorders>
              <w:top w:val="nil"/>
              <w:left w:val="single" w:sz="4" w:space="0" w:color="auto"/>
              <w:bottom w:val="single" w:sz="4" w:space="0" w:color="auto"/>
              <w:right w:val="single" w:sz="4" w:space="0" w:color="auto"/>
            </w:tcBorders>
            <w:shd w:val="clear" w:color="auto" w:fill="auto"/>
            <w:vAlign w:val="center"/>
          </w:tcPr>
          <w:p w14:paraId="7250F8B4" w14:textId="77777777" w:rsidR="0029399D" w:rsidRPr="0021365A" w:rsidRDefault="0029399D" w:rsidP="0029399D">
            <w:pPr>
              <w:widowControl/>
              <w:adjustRightInd w:val="0"/>
              <w:snapToGrid w:val="0"/>
              <w:spacing w:beforeLines="50" w:before="156" w:afterLines="50" w:after="156"/>
              <w:jc w:val="center"/>
              <w:rPr>
                <w:rFonts w:asciiTheme="minorEastAsia" w:hAnsiTheme="minorEastAsia" w:cs="宋体"/>
                <w:kern w:val="0"/>
                <w:sz w:val="24"/>
                <w:szCs w:val="24"/>
              </w:rPr>
            </w:pPr>
            <w:r w:rsidRPr="0021365A">
              <w:rPr>
                <w:rFonts w:asciiTheme="minorEastAsia" w:hAnsiTheme="minorEastAsia" w:cs="宋体"/>
                <w:kern w:val="0"/>
                <w:sz w:val="24"/>
                <w:szCs w:val="24"/>
              </w:rPr>
              <w:t>Pride and Prejudice</w:t>
            </w:r>
          </w:p>
        </w:tc>
        <w:tc>
          <w:tcPr>
            <w:tcW w:w="2375" w:type="dxa"/>
            <w:tcBorders>
              <w:top w:val="nil"/>
              <w:left w:val="nil"/>
              <w:bottom w:val="single" w:sz="4" w:space="0" w:color="auto"/>
              <w:right w:val="single" w:sz="4" w:space="0" w:color="auto"/>
            </w:tcBorders>
            <w:shd w:val="clear" w:color="auto" w:fill="auto"/>
            <w:vAlign w:val="center"/>
          </w:tcPr>
          <w:p w14:paraId="2761F532" w14:textId="77777777" w:rsidR="0029399D" w:rsidRPr="0021365A" w:rsidRDefault="0029399D" w:rsidP="00DA4BF4">
            <w:pPr>
              <w:widowControl/>
              <w:adjustRightInd w:val="0"/>
              <w:snapToGrid w:val="0"/>
              <w:spacing w:beforeLines="50" w:before="156" w:afterLines="50" w:after="156"/>
              <w:jc w:val="center"/>
              <w:rPr>
                <w:rFonts w:asciiTheme="minorEastAsia" w:hAnsiTheme="minorEastAsia" w:cs="宋体"/>
                <w:kern w:val="0"/>
                <w:sz w:val="24"/>
                <w:szCs w:val="24"/>
              </w:rPr>
            </w:pPr>
            <w:r w:rsidRPr="0021365A">
              <w:rPr>
                <w:rFonts w:asciiTheme="minorEastAsia" w:hAnsiTheme="minorEastAsia" w:cs="宋体"/>
                <w:kern w:val="0"/>
                <w:sz w:val="24"/>
                <w:szCs w:val="24"/>
              </w:rPr>
              <w:t xml:space="preserve">Jane Austen  </w:t>
            </w:r>
          </w:p>
        </w:tc>
        <w:tc>
          <w:tcPr>
            <w:tcW w:w="2268" w:type="dxa"/>
            <w:tcBorders>
              <w:top w:val="nil"/>
              <w:left w:val="nil"/>
              <w:bottom w:val="single" w:sz="4" w:space="0" w:color="auto"/>
              <w:right w:val="single" w:sz="4" w:space="0" w:color="auto"/>
            </w:tcBorders>
            <w:shd w:val="clear" w:color="auto" w:fill="auto"/>
            <w:vAlign w:val="center"/>
          </w:tcPr>
          <w:p w14:paraId="740856E7" w14:textId="77777777" w:rsidR="0029399D" w:rsidRPr="0021365A" w:rsidRDefault="0029399D" w:rsidP="00DA4BF4">
            <w:pPr>
              <w:widowControl/>
              <w:adjustRightInd w:val="0"/>
              <w:snapToGrid w:val="0"/>
              <w:spacing w:beforeLines="50" w:before="156" w:afterLines="50" w:after="156"/>
              <w:jc w:val="center"/>
              <w:rPr>
                <w:rFonts w:asciiTheme="minorEastAsia" w:hAnsiTheme="minorEastAsia" w:cs="宋体"/>
                <w:kern w:val="0"/>
                <w:sz w:val="24"/>
                <w:szCs w:val="24"/>
              </w:rPr>
            </w:pPr>
          </w:p>
        </w:tc>
      </w:tr>
      <w:tr w:rsidR="0029399D" w:rsidRPr="00A670B4" w14:paraId="33D3AFB8" w14:textId="77777777" w:rsidTr="0029399D">
        <w:trPr>
          <w:trHeight w:val="600"/>
        </w:trPr>
        <w:tc>
          <w:tcPr>
            <w:tcW w:w="4585" w:type="dxa"/>
            <w:tcBorders>
              <w:top w:val="nil"/>
              <w:left w:val="single" w:sz="4" w:space="0" w:color="auto"/>
              <w:bottom w:val="single" w:sz="4" w:space="0" w:color="auto"/>
              <w:right w:val="single" w:sz="4" w:space="0" w:color="auto"/>
            </w:tcBorders>
            <w:shd w:val="clear" w:color="auto" w:fill="auto"/>
            <w:vAlign w:val="center"/>
          </w:tcPr>
          <w:p w14:paraId="772396DE" w14:textId="77777777" w:rsidR="0029399D" w:rsidRPr="0021365A" w:rsidRDefault="0029399D" w:rsidP="0029399D">
            <w:pPr>
              <w:widowControl/>
              <w:adjustRightInd w:val="0"/>
              <w:snapToGrid w:val="0"/>
              <w:spacing w:beforeLines="50" w:before="156" w:afterLines="50" w:after="156"/>
              <w:jc w:val="center"/>
              <w:rPr>
                <w:rFonts w:asciiTheme="minorEastAsia" w:hAnsiTheme="minorEastAsia" w:cs="宋体"/>
                <w:kern w:val="0"/>
                <w:sz w:val="24"/>
                <w:szCs w:val="24"/>
              </w:rPr>
            </w:pPr>
            <w:r w:rsidRPr="0021365A">
              <w:rPr>
                <w:rFonts w:asciiTheme="minorEastAsia" w:hAnsiTheme="minorEastAsia" w:cs="宋体"/>
                <w:kern w:val="0"/>
                <w:sz w:val="24"/>
                <w:szCs w:val="24"/>
              </w:rPr>
              <w:t>My Country and My People</w:t>
            </w:r>
          </w:p>
        </w:tc>
        <w:tc>
          <w:tcPr>
            <w:tcW w:w="2375" w:type="dxa"/>
            <w:tcBorders>
              <w:top w:val="nil"/>
              <w:left w:val="nil"/>
              <w:bottom w:val="single" w:sz="4" w:space="0" w:color="auto"/>
              <w:right w:val="single" w:sz="4" w:space="0" w:color="auto"/>
            </w:tcBorders>
            <w:shd w:val="clear" w:color="auto" w:fill="auto"/>
            <w:vAlign w:val="center"/>
          </w:tcPr>
          <w:p w14:paraId="2B5FBAC3" w14:textId="77777777" w:rsidR="0029399D" w:rsidRPr="0021365A" w:rsidRDefault="0029399D" w:rsidP="00DA4BF4">
            <w:pPr>
              <w:widowControl/>
              <w:adjustRightInd w:val="0"/>
              <w:snapToGrid w:val="0"/>
              <w:spacing w:beforeLines="50" w:before="156" w:afterLines="50" w:after="156"/>
              <w:jc w:val="center"/>
              <w:rPr>
                <w:rFonts w:asciiTheme="minorEastAsia" w:hAnsiTheme="minorEastAsia" w:cs="宋体"/>
                <w:kern w:val="0"/>
                <w:sz w:val="24"/>
                <w:szCs w:val="24"/>
              </w:rPr>
            </w:pPr>
            <w:r w:rsidRPr="0021365A">
              <w:rPr>
                <w:rFonts w:asciiTheme="minorEastAsia" w:hAnsiTheme="minorEastAsia" w:cs="宋体"/>
                <w:kern w:val="0"/>
                <w:sz w:val="24"/>
                <w:szCs w:val="24"/>
              </w:rPr>
              <w:t>Lin Yutang</w:t>
            </w:r>
          </w:p>
        </w:tc>
        <w:tc>
          <w:tcPr>
            <w:tcW w:w="2268" w:type="dxa"/>
            <w:tcBorders>
              <w:top w:val="nil"/>
              <w:left w:val="nil"/>
              <w:bottom w:val="single" w:sz="4" w:space="0" w:color="auto"/>
              <w:right w:val="single" w:sz="4" w:space="0" w:color="auto"/>
            </w:tcBorders>
            <w:shd w:val="clear" w:color="auto" w:fill="auto"/>
            <w:vAlign w:val="center"/>
          </w:tcPr>
          <w:p w14:paraId="128C84EA" w14:textId="77777777" w:rsidR="0029399D" w:rsidRPr="0021365A" w:rsidRDefault="0029399D" w:rsidP="00DA4BF4">
            <w:pPr>
              <w:widowControl/>
              <w:adjustRightInd w:val="0"/>
              <w:snapToGrid w:val="0"/>
              <w:spacing w:beforeLines="50" w:before="156" w:afterLines="50" w:after="156"/>
              <w:jc w:val="center"/>
              <w:rPr>
                <w:rFonts w:asciiTheme="minorEastAsia" w:hAnsiTheme="minorEastAsia" w:cs="宋体"/>
                <w:kern w:val="0"/>
                <w:sz w:val="24"/>
                <w:szCs w:val="24"/>
              </w:rPr>
            </w:pPr>
          </w:p>
        </w:tc>
      </w:tr>
      <w:tr w:rsidR="0029399D" w:rsidRPr="00A670B4" w14:paraId="1D644740" w14:textId="77777777" w:rsidTr="0029399D">
        <w:trPr>
          <w:trHeight w:val="600"/>
        </w:trPr>
        <w:tc>
          <w:tcPr>
            <w:tcW w:w="4585" w:type="dxa"/>
            <w:tcBorders>
              <w:top w:val="nil"/>
              <w:left w:val="single" w:sz="4" w:space="0" w:color="auto"/>
              <w:bottom w:val="single" w:sz="4" w:space="0" w:color="auto"/>
              <w:right w:val="single" w:sz="4" w:space="0" w:color="auto"/>
            </w:tcBorders>
            <w:shd w:val="clear" w:color="auto" w:fill="auto"/>
            <w:vAlign w:val="center"/>
          </w:tcPr>
          <w:p w14:paraId="5B08EDD9" w14:textId="77777777" w:rsidR="0029399D" w:rsidRPr="0021365A" w:rsidRDefault="0029399D" w:rsidP="0029399D">
            <w:pPr>
              <w:widowControl/>
              <w:adjustRightInd w:val="0"/>
              <w:snapToGrid w:val="0"/>
              <w:spacing w:beforeLines="50" w:before="156" w:afterLines="50" w:after="156"/>
              <w:jc w:val="center"/>
              <w:rPr>
                <w:rFonts w:asciiTheme="minorEastAsia" w:hAnsiTheme="minorEastAsia" w:cs="宋体"/>
                <w:kern w:val="0"/>
                <w:sz w:val="24"/>
                <w:szCs w:val="24"/>
              </w:rPr>
            </w:pPr>
            <w:r w:rsidRPr="0021365A">
              <w:rPr>
                <w:rFonts w:asciiTheme="minorEastAsia" w:hAnsiTheme="minorEastAsia" w:cs="宋体" w:hint="eastAsia"/>
                <w:kern w:val="0"/>
                <w:sz w:val="24"/>
                <w:szCs w:val="24"/>
              </w:rPr>
              <w:t>《呐喊》，《彷徨》及其英语译本 Wandering, Call to Arms</w:t>
            </w:r>
          </w:p>
        </w:tc>
        <w:tc>
          <w:tcPr>
            <w:tcW w:w="2375" w:type="dxa"/>
            <w:tcBorders>
              <w:top w:val="nil"/>
              <w:left w:val="nil"/>
              <w:bottom w:val="single" w:sz="4" w:space="0" w:color="auto"/>
              <w:right w:val="single" w:sz="4" w:space="0" w:color="auto"/>
            </w:tcBorders>
            <w:shd w:val="clear" w:color="auto" w:fill="auto"/>
            <w:vAlign w:val="center"/>
          </w:tcPr>
          <w:p w14:paraId="00998D08" w14:textId="77777777" w:rsidR="0029399D" w:rsidRDefault="0029399D" w:rsidP="00DA4BF4">
            <w:pPr>
              <w:widowControl/>
              <w:adjustRightInd w:val="0"/>
              <w:snapToGrid w:val="0"/>
              <w:spacing w:beforeLines="50" w:before="156" w:afterLines="50" w:after="156"/>
              <w:jc w:val="center"/>
              <w:rPr>
                <w:rFonts w:asciiTheme="minorEastAsia" w:hAnsiTheme="minorEastAsia" w:cs="宋体"/>
                <w:kern w:val="0"/>
                <w:sz w:val="24"/>
                <w:szCs w:val="24"/>
              </w:rPr>
            </w:pPr>
            <w:r w:rsidRPr="0021365A">
              <w:rPr>
                <w:rFonts w:asciiTheme="minorEastAsia" w:hAnsiTheme="minorEastAsia" w:cs="宋体" w:hint="eastAsia"/>
                <w:kern w:val="0"/>
                <w:sz w:val="24"/>
                <w:szCs w:val="24"/>
              </w:rPr>
              <w:t xml:space="preserve">鲁迅原著 </w:t>
            </w:r>
          </w:p>
          <w:p w14:paraId="1DC40E4D" w14:textId="77777777" w:rsidR="0029399D" w:rsidRPr="0021365A" w:rsidRDefault="0029399D" w:rsidP="008B4922">
            <w:pPr>
              <w:widowControl/>
              <w:adjustRightInd w:val="0"/>
              <w:snapToGrid w:val="0"/>
              <w:spacing w:beforeLines="50" w:before="156" w:afterLines="50" w:after="156"/>
              <w:jc w:val="center"/>
              <w:rPr>
                <w:rFonts w:asciiTheme="minorEastAsia" w:hAnsiTheme="minorEastAsia" w:cs="宋体"/>
                <w:kern w:val="0"/>
                <w:sz w:val="24"/>
                <w:szCs w:val="24"/>
              </w:rPr>
            </w:pPr>
            <w:r w:rsidRPr="0021365A">
              <w:rPr>
                <w:rFonts w:asciiTheme="minorEastAsia" w:hAnsiTheme="minorEastAsia" w:cs="宋体" w:hint="eastAsia"/>
                <w:kern w:val="0"/>
                <w:sz w:val="24"/>
                <w:szCs w:val="24"/>
              </w:rPr>
              <w:t>杨宪益与戴乃迭译</w:t>
            </w:r>
          </w:p>
        </w:tc>
        <w:tc>
          <w:tcPr>
            <w:tcW w:w="2268" w:type="dxa"/>
            <w:tcBorders>
              <w:top w:val="nil"/>
              <w:left w:val="nil"/>
              <w:bottom w:val="single" w:sz="4" w:space="0" w:color="auto"/>
              <w:right w:val="single" w:sz="4" w:space="0" w:color="auto"/>
            </w:tcBorders>
            <w:shd w:val="clear" w:color="auto" w:fill="auto"/>
            <w:vAlign w:val="center"/>
          </w:tcPr>
          <w:p w14:paraId="056561C4" w14:textId="77777777" w:rsidR="0029399D" w:rsidRPr="0021365A" w:rsidRDefault="0029399D" w:rsidP="00DA4BF4">
            <w:pPr>
              <w:widowControl/>
              <w:adjustRightInd w:val="0"/>
              <w:snapToGrid w:val="0"/>
              <w:spacing w:beforeLines="50" w:before="156" w:afterLines="50" w:after="156"/>
              <w:jc w:val="center"/>
              <w:rPr>
                <w:rFonts w:asciiTheme="minorEastAsia" w:hAnsiTheme="minorEastAsia" w:cs="宋体"/>
                <w:kern w:val="0"/>
                <w:sz w:val="24"/>
                <w:szCs w:val="24"/>
              </w:rPr>
            </w:pPr>
          </w:p>
        </w:tc>
      </w:tr>
      <w:tr w:rsidR="0029399D" w:rsidRPr="00A670B4" w14:paraId="4B0089EA" w14:textId="77777777" w:rsidTr="0029399D">
        <w:trPr>
          <w:trHeight w:val="600"/>
        </w:trPr>
        <w:tc>
          <w:tcPr>
            <w:tcW w:w="4585" w:type="dxa"/>
            <w:tcBorders>
              <w:top w:val="nil"/>
              <w:left w:val="single" w:sz="4" w:space="0" w:color="auto"/>
              <w:bottom w:val="single" w:sz="4" w:space="0" w:color="auto"/>
              <w:right w:val="single" w:sz="4" w:space="0" w:color="auto"/>
            </w:tcBorders>
            <w:shd w:val="clear" w:color="auto" w:fill="auto"/>
            <w:vAlign w:val="center"/>
          </w:tcPr>
          <w:p w14:paraId="2B0E366F" w14:textId="77777777" w:rsidR="0029399D" w:rsidRDefault="0029399D" w:rsidP="0029399D">
            <w:pPr>
              <w:widowControl/>
              <w:adjustRightInd w:val="0"/>
              <w:snapToGrid w:val="0"/>
              <w:spacing w:beforeLines="50" w:before="156" w:afterLines="50" w:after="156"/>
              <w:jc w:val="center"/>
              <w:rPr>
                <w:rFonts w:asciiTheme="minorEastAsia" w:hAnsiTheme="minorEastAsia" w:cs="宋体"/>
                <w:kern w:val="0"/>
                <w:sz w:val="24"/>
                <w:szCs w:val="24"/>
              </w:rPr>
            </w:pPr>
            <w:r w:rsidRPr="0021365A">
              <w:rPr>
                <w:rFonts w:asciiTheme="minorEastAsia" w:hAnsiTheme="minorEastAsia" w:cs="宋体" w:hint="eastAsia"/>
                <w:kern w:val="0"/>
                <w:sz w:val="24"/>
                <w:szCs w:val="24"/>
              </w:rPr>
              <w:t>《浮生六记》</w:t>
            </w:r>
          </w:p>
          <w:p w14:paraId="5B4B09CA" w14:textId="77777777" w:rsidR="0029399D" w:rsidRPr="0021365A" w:rsidRDefault="0029399D" w:rsidP="0029399D">
            <w:pPr>
              <w:widowControl/>
              <w:adjustRightInd w:val="0"/>
              <w:snapToGrid w:val="0"/>
              <w:spacing w:beforeLines="50" w:before="156" w:afterLines="50" w:after="156"/>
              <w:jc w:val="center"/>
              <w:rPr>
                <w:rFonts w:asciiTheme="minorEastAsia" w:hAnsiTheme="minorEastAsia" w:cs="宋体"/>
                <w:kern w:val="0"/>
                <w:sz w:val="24"/>
                <w:szCs w:val="24"/>
              </w:rPr>
            </w:pPr>
            <w:r w:rsidRPr="0021365A">
              <w:rPr>
                <w:rFonts w:asciiTheme="minorEastAsia" w:hAnsiTheme="minorEastAsia" w:cs="宋体"/>
                <w:kern w:val="0"/>
                <w:sz w:val="24"/>
                <w:szCs w:val="24"/>
              </w:rPr>
              <w:t>Six Chapters of a Floating Life</w:t>
            </w:r>
          </w:p>
        </w:tc>
        <w:tc>
          <w:tcPr>
            <w:tcW w:w="2375" w:type="dxa"/>
            <w:tcBorders>
              <w:top w:val="nil"/>
              <w:left w:val="nil"/>
              <w:bottom w:val="single" w:sz="4" w:space="0" w:color="auto"/>
              <w:right w:val="single" w:sz="4" w:space="0" w:color="auto"/>
            </w:tcBorders>
            <w:shd w:val="clear" w:color="auto" w:fill="auto"/>
            <w:vAlign w:val="center"/>
          </w:tcPr>
          <w:p w14:paraId="68C37B2F" w14:textId="77777777" w:rsidR="0029399D" w:rsidRDefault="0029399D" w:rsidP="008B4922">
            <w:pPr>
              <w:widowControl/>
              <w:adjustRightInd w:val="0"/>
              <w:snapToGrid w:val="0"/>
              <w:spacing w:beforeLines="50" w:before="156" w:afterLines="50" w:after="156"/>
              <w:jc w:val="center"/>
              <w:rPr>
                <w:rFonts w:asciiTheme="minorEastAsia" w:hAnsiTheme="minorEastAsia" w:cs="宋体"/>
                <w:kern w:val="0"/>
                <w:sz w:val="24"/>
                <w:szCs w:val="24"/>
              </w:rPr>
            </w:pPr>
            <w:r>
              <w:rPr>
                <w:rFonts w:asciiTheme="minorEastAsia" w:hAnsiTheme="minorEastAsia" w:cs="宋体" w:hint="eastAsia"/>
                <w:kern w:val="0"/>
                <w:sz w:val="24"/>
                <w:szCs w:val="24"/>
              </w:rPr>
              <w:t>沈复著</w:t>
            </w:r>
          </w:p>
          <w:p w14:paraId="2E59B8B4" w14:textId="77777777" w:rsidR="0029399D" w:rsidRPr="0021365A" w:rsidRDefault="0029399D" w:rsidP="008B4922">
            <w:pPr>
              <w:widowControl/>
              <w:adjustRightInd w:val="0"/>
              <w:snapToGrid w:val="0"/>
              <w:spacing w:beforeLines="50" w:before="156" w:afterLines="50" w:after="156"/>
              <w:jc w:val="center"/>
              <w:rPr>
                <w:rFonts w:asciiTheme="minorEastAsia" w:hAnsiTheme="minorEastAsia" w:cs="宋体"/>
                <w:kern w:val="0"/>
                <w:sz w:val="24"/>
                <w:szCs w:val="24"/>
              </w:rPr>
            </w:pPr>
            <w:r w:rsidRPr="0021365A">
              <w:rPr>
                <w:rFonts w:asciiTheme="minorEastAsia" w:hAnsiTheme="minorEastAsia" w:cs="宋体" w:hint="eastAsia"/>
                <w:kern w:val="0"/>
                <w:sz w:val="24"/>
                <w:szCs w:val="24"/>
              </w:rPr>
              <w:t>林语堂译</w:t>
            </w:r>
          </w:p>
        </w:tc>
        <w:tc>
          <w:tcPr>
            <w:tcW w:w="2268" w:type="dxa"/>
            <w:tcBorders>
              <w:top w:val="nil"/>
              <w:left w:val="nil"/>
              <w:bottom w:val="single" w:sz="4" w:space="0" w:color="auto"/>
              <w:right w:val="single" w:sz="4" w:space="0" w:color="auto"/>
            </w:tcBorders>
            <w:shd w:val="clear" w:color="auto" w:fill="auto"/>
            <w:vAlign w:val="center"/>
          </w:tcPr>
          <w:p w14:paraId="430FAA2E" w14:textId="77777777" w:rsidR="0029399D" w:rsidRPr="0021365A" w:rsidRDefault="0029399D" w:rsidP="008B4922">
            <w:pPr>
              <w:widowControl/>
              <w:adjustRightInd w:val="0"/>
              <w:snapToGrid w:val="0"/>
              <w:spacing w:beforeLines="50" w:before="156" w:afterLines="50" w:after="156"/>
              <w:jc w:val="center"/>
              <w:rPr>
                <w:rFonts w:asciiTheme="minorEastAsia" w:hAnsiTheme="minorEastAsia" w:cs="宋体"/>
                <w:kern w:val="0"/>
                <w:sz w:val="24"/>
                <w:szCs w:val="24"/>
              </w:rPr>
            </w:pPr>
            <w:r w:rsidRPr="0021365A">
              <w:rPr>
                <w:rFonts w:asciiTheme="minorEastAsia" w:hAnsiTheme="minorEastAsia" w:cs="宋体" w:hint="eastAsia"/>
                <w:kern w:val="0"/>
                <w:sz w:val="24"/>
                <w:szCs w:val="24"/>
              </w:rPr>
              <w:t>外语教学与研究出版社</w:t>
            </w:r>
          </w:p>
        </w:tc>
      </w:tr>
    </w:tbl>
    <w:p w14:paraId="6EB7C2BA" w14:textId="77777777" w:rsidR="004D7116" w:rsidRPr="004D7116" w:rsidRDefault="004D7116" w:rsidP="004D7116">
      <w:pPr>
        <w:widowControl/>
        <w:jc w:val="left"/>
        <w:rPr>
          <w:rFonts w:ascii="宋体" w:eastAsia="宋体" w:hAnsi="宋体" w:cs="Tahoma"/>
          <w:b/>
          <w:bCs/>
          <w:kern w:val="0"/>
          <w:sz w:val="28"/>
          <w:szCs w:val="28"/>
        </w:rPr>
      </w:pPr>
    </w:p>
    <w:p w14:paraId="1AB648EB" w14:textId="77777777" w:rsidR="004D7116" w:rsidRPr="004D7116" w:rsidRDefault="004D7116" w:rsidP="004D7116">
      <w:pPr>
        <w:widowControl/>
        <w:jc w:val="left"/>
        <w:rPr>
          <w:rFonts w:ascii="宋体" w:eastAsia="宋体" w:hAnsi="宋体" w:cs="Tahoma"/>
          <w:b/>
          <w:bCs/>
          <w:kern w:val="0"/>
          <w:sz w:val="24"/>
          <w:szCs w:val="24"/>
        </w:rPr>
      </w:pPr>
      <w:r w:rsidRPr="004D7116">
        <w:rPr>
          <w:rFonts w:ascii="宋体" w:eastAsia="宋体" w:hAnsi="宋体" w:cs="Tahoma" w:hint="eastAsia"/>
          <w:b/>
          <w:bCs/>
          <w:kern w:val="0"/>
          <w:sz w:val="24"/>
          <w:szCs w:val="24"/>
        </w:rPr>
        <w:t>二．阅读要求</w:t>
      </w:r>
    </w:p>
    <w:p w14:paraId="5E180FD9" w14:textId="77777777" w:rsidR="0011319D" w:rsidRPr="004D7116" w:rsidRDefault="004D7116" w:rsidP="004D7116">
      <w:pPr>
        <w:widowControl/>
        <w:ind w:firstLineChars="200" w:firstLine="482"/>
        <w:jc w:val="left"/>
        <w:rPr>
          <w:rFonts w:ascii="宋体" w:eastAsia="宋体" w:hAnsi="宋体" w:cs="Tahoma"/>
          <w:b/>
          <w:bCs/>
          <w:kern w:val="0"/>
          <w:sz w:val="24"/>
          <w:szCs w:val="24"/>
        </w:rPr>
      </w:pPr>
      <w:r w:rsidRPr="004D7116">
        <w:rPr>
          <w:rFonts w:ascii="宋体" w:eastAsia="宋体" w:hAnsi="宋体" w:cs="Tahoma" w:hint="eastAsia"/>
          <w:b/>
          <w:bCs/>
          <w:kern w:val="0"/>
          <w:sz w:val="24"/>
          <w:szCs w:val="24"/>
        </w:rPr>
        <w:t>高起点学生</w:t>
      </w:r>
    </w:p>
    <w:p w14:paraId="5C24E5AD" w14:textId="77777777" w:rsidR="004D7116" w:rsidRDefault="004D7116" w:rsidP="004D7116">
      <w:pPr>
        <w:widowControl/>
        <w:ind w:firstLineChars="200" w:firstLine="480"/>
        <w:jc w:val="left"/>
        <w:rPr>
          <w:rFonts w:ascii="宋体" w:eastAsia="宋体" w:hAnsi="宋体" w:cs="Tahoma"/>
          <w:bCs/>
          <w:color w:val="000000"/>
          <w:kern w:val="0"/>
          <w:sz w:val="24"/>
          <w:szCs w:val="24"/>
        </w:rPr>
      </w:pPr>
      <w:r>
        <w:rPr>
          <w:rFonts w:ascii="宋体" w:eastAsia="宋体" w:hAnsi="宋体" w:cs="Tahoma" w:hint="eastAsia"/>
          <w:bCs/>
          <w:color w:val="000000"/>
          <w:kern w:val="0"/>
          <w:sz w:val="24"/>
          <w:szCs w:val="24"/>
        </w:rPr>
        <w:t>1.</w:t>
      </w:r>
      <w:r w:rsidRPr="004D7116">
        <w:rPr>
          <w:rFonts w:ascii="宋体" w:eastAsia="宋体" w:hAnsi="宋体" w:cs="Tahoma" w:hint="eastAsia"/>
          <w:bCs/>
          <w:color w:val="000000"/>
          <w:kern w:val="0"/>
          <w:sz w:val="24"/>
          <w:szCs w:val="24"/>
        </w:rPr>
        <w:t>选读中文书目（1-8）中任意2本，各提交1篇</w:t>
      </w:r>
      <w:r w:rsidRPr="004D7116">
        <w:rPr>
          <w:rFonts w:ascii="宋体" w:eastAsia="宋体" w:hAnsi="宋体" w:cs="Tahoma" w:hint="eastAsia"/>
          <w:bCs/>
          <w:color w:val="000000"/>
          <w:kern w:val="0"/>
          <w:sz w:val="24"/>
          <w:szCs w:val="24"/>
          <w:u w:val="single"/>
        </w:rPr>
        <w:t>中文读书报告</w:t>
      </w:r>
      <w:r w:rsidRPr="004D7116">
        <w:rPr>
          <w:rFonts w:ascii="宋体" w:eastAsia="宋体" w:hAnsi="宋体" w:cs="Tahoma" w:hint="eastAsia"/>
          <w:bCs/>
          <w:color w:val="000000"/>
          <w:kern w:val="0"/>
          <w:sz w:val="24"/>
          <w:szCs w:val="24"/>
        </w:rPr>
        <w:t>（每篇不少于2000字）；</w:t>
      </w:r>
    </w:p>
    <w:p w14:paraId="0E8C02A1" w14:textId="77777777" w:rsidR="004D7116" w:rsidRDefault="004D7116" w:rsidP="004D7116">
      <w:pPr>
        <w:widowControl/>
        <w:ind w:firstLineChars="200" w:firstLine="480"/>
        <w:jc w:val="left"/>
        <w:rPr>
          <w:rFonts w:ascii="宋体" w:eastAsia="宋体" w:hAnsi="宋体" w:cs="Tahoma"/>
          <w:bCs/>
          <w:color w:val="000000"/>
          <w:kern w:val="0"/>
          <w:sz w:val="24"/>
          <w:szCs w:val="24"/>
        </w:rPr>
      </w:pPr>
      <w:r w:rsidRPr="004D7116">
        <w:rPr>
          <w:rFonts w:ascii="宋体" w:eastAsia="宋体" w:hAnsi="宋体" w:cs="Tahoma" w:hint="eastAsia"/>
          <w:bCs/>
          <w:color w:val="000000"/>
          <w:kern w:val="0"/>
          <w:sz w:val="24"/>
          <w:szCs w:val="24"/>
        </w:rPr>
        <w:t>2.选读日文书目（10-15）中任意</w:t>
      </w:r>
      <w:r w:rsidR="00823A4D">
        <w:rPr>
          <w:rFonts w:ascii="宋体" w:eastAsia="宋体" w:hAnsi="宋体" w:cs="Tahoma" w:hint="eastAsia"/>
          <w:bCs/>
          <w:color w:val="000000"/>
          <w:kern w:val="0"/>
          <w:sz w:val="24"/>
          <w:szCs w:val="24"/>
        </w:rPr>
        <w:t>2</w:t>
      </w:r>
      <w:r w:rsidRPr="004D7116">
        <w:rPr>
          <w:rFonts w:ascii="宋体" w:eastAsia="宋体" w:hAnsi="宋体" w:cs="Tahoma" w:hint="eastAsia"/>
          <w:bCs/>
          <w:color w:val="000000"/>
          <w:kern w:val="0"/>
          <w:sz w:val="24"/>
          <w:szCs w:val="24"/>
        </w:rPr>
        <w:t>本，各提交1篇</w:t>
      </w:r>
      <w:r w:rsidRPr="004D7116">
        <w:rPr>
          <w:rFonts w:ascii="宋体" w:eastAsia="宋体" w:hAnsi="宋体" w:cs="Tahoma" w:hint="eastAsia"/>
          <w:bCs/>
          <w:color w:val="000000"/>
          <w:kern w:val="0"/>
          <w:sz w:val="24"/>
          <w:szCs w:val="24"/>
          <w:u w:val="single"/>
        </w:rPr>
        <w:t>日文读书报告</w:t>
      </w:r>
      <w:r w:rsidRPr="004D7116">
        <w:rPr>
          <w:rFonts w:ascii="宋体" w:eastAsia="宋体" w:hAnsi="宋体" w:cs="Tahoma" w:hint="eastAsia"/>
          <w:bCs/>
          <w:color w:val="000000"/>
          <w:kern w:val="0"/>
          <w:sz w:val="24"/>
          <w:szCs w:val="24"/>
        </w:rPr>
        <w:t>（每篇不少于1500字）；</w:t>
      </w:r>
    </w:p>
    <w:p w14:paraId="2C4D99BB" w14:textId="77777777" w:rsidR="004D7116" w:rsidRPr="004D7116" w:rsidRDefault="004D7116" w:rsidP="004D7116">
      <w:pPr>
        <w:widowControl/>
        <w:ind w:firstLineChars="200" w:firstLine="480"/>
        <w:jc w:val="left"/>
        <w:rPr>
          <w:rFonts w:ascii="宋体" w:eastAsia="宋体" w:hAnsi="宋体" w:cs="Tahoma"/>
          <w:bCs/>
          <w:color w:val="000000"/>
          <w:kern w:val="0"/>
          <w:sz w:val="24"/>
          <w:szCs w:val="24"/>
        </w:rPr>
      </w:pPr>
      <w:r w:rsidRPr="004D7116">
        <w:rPr>
          <w:rFonts w:ascii="宋体" w:eastAsia="宋体" w:hAnsi="宋体" w:cs="Tahoma" w:hint="eastAsia"/>
          <w:bCs/>
          <w:color w:val="000000"/>
          <w:kern w:val="0"/>
          <w:sz w:val="24"/>
          <w:szCs w:val="24"/>
        </w:rPr>
        <w:t>3.必读日文书目（16）中所列的日本著名作家的3部日文作品，各提交1篇</w:t>
      </w:r>
      <w:r w:rsidRPr="004D7116">
        <w:rPr>
          <w:rFonts w:ascii="宋体" w:eastAsia="宋体" w:hAnsi="宋体" w:cs="Tahoma" w:hint="eastAsia"/>
          <w:bCs/>
          <w:color w:val="000000"/>
          <w:kern w:val="0"/>
          <w:sz w:val="24"/>
          <w:szCs w:val="24"/>
          <w:u w:val="single"/>
        </w:rPr>
        <w:t>日文读书报告</w:t>
      </w:r>
      <w:r w:rsidRPr="004D7116">
        <w:rPr>
          <w:rFonts w:ascii="宋体" w:eastAsia="宋体" w:hAnsi="宋体" w:cs="Tahoma" w:hint="eastAsia"/>
          <w:bCs/>
          <w:color w:val="000000"/>
          <w:kern w:val="0"/>
          <w:sz w:val="24"/>
          <w:szCs w:val="24"/>
        </w:rPr>
        <w:t>（每篇不少于1500字）。</w:t>
      </w:r>
    </w:p>
    <w:p w14:paraId="380F5A19" w14:textId="77777777" w:rsidR="004D7116" w:rsidRPr="004D7116" w:rsidRDefault="004D7116" w:rsidP="004D7116">
      <w:pPr>
        <w:widowControl/>
        <w:jc w:val="left"/>
        <w:rPr>
          <w:rFonts w:ascii="宋体" w:eastAsia="宋体" w:hAnsi="宋体" w:cs="Tahoma"/>
          <w:bCs/>
          <w:kern w:val="0"/>
          <w:sz w:val="24"/>
          <w:szCs w:val="24"/>
        </w:rPr>
      </w:pPr>
    </w:p>
    <w:p w14:paraId="40004FA4" w14:textId="77777777" w:rsidR="004D7116" w:rsidRPr="004D7116" w:rsidRDefault="004D7116" w:rsidP="004D7116">
      <w:pPr>
        <w:widowControl/>
        <w:ind w:firstLineChars="200" w:firstLine="482"/>
        <w:jc w:val="left"/>
        <w:rPr>
          <w:rFonts w:ascii="宋体" w:eastAsia="宋体" w:hAnsi="宋体" w:cs="Tahoma"/>
          <w:b/>
          <w:bCs/>
          <w:kern w:val="0"/>
          <w:sz w:val="24"/>
          <w:szCs w:val="24"/>
        </w:rPr>
      </w:pPr>
      <w:r w:rsidRPr="004D7116">
        <w:rPr>
          <w:rFonts w:ascii="宋体" w:eastAsia="宋体" w:hAnsi="宋体" w:cs="Tahoma" w:hint="eastAsia"/>
          <w:b/>
          <w:bCs/>
          <w:kern w:val="0"/>
          <w:sz w:val="24"/>
          <w:szCs w:val="24"/>
        </w:rPr>
        <w:t>零起点学生</w:t>
      </w:r>
    </w:p>
    <w:p w14:paraId="66FC2942" w14:textId="77777777" w:rsidR="004D7116" w:rsidRDefault="004D7116" w:rsidP="004D7116">
      <w:pPr>
        <w:widowControl/>
        <w:ind w:firstLineChars="200" w:firstLine="480"/>
        <w:jc w:val="left"/>
        <w:rPr>
          <w:rFonts w:ascii="宋体" w:eastAsia="宋体" w:hAnsi="宋体" w:cs="Tahoma"/>
          <w:bCs/>
          <w:color w:val="000000"/>
          <w:kern w:val="0"/>
          <w:sz w:val="24"/>
          <w:szCs w:val="24"/>
        </w:rPr>
      </w:pPr>
      <w:r w:rsidRPr="004D7116">
        <w:rPr>
          <w:rFonts w:ascii="宋体" w:eastAsia="宋体" w:hAnsi="宋体" w:cs="Tahoma" w:hint="eastAsia"/>
          <w:bCs/>
          <w:kern w:val="0"/>
          <w:sz w:val="24"/>
          <w:szCs w:val="24"/>
        </w:rPr>
        <w:t>1.</w:t>
      </w:r>
      <w:r w:rsidRPr="004D7116">
        <w:rPr>
          <w:rFonts w:ascii="宋体" w:eastAsia="宋体" w:hAnsi="宋体" w:cs="Tahoma" w:hint="eastAsia"/>
          <w:bCs/>
          <w:color w:val="000000"/>
          <w:kern w:val="0"/>
          <w:sz w:val="24"/>
          <w:szCs w:val="24"/>
        </w:rPr>
        <w:t>选读中文书目（1-8）中任意</w:t>
      </w:r>
      <w:r w:rsidR="00823A4D">
        <w:rPr>
          <w:rFonts w:ascii="宋体" w:eastAsia="宋体" w:hAnsi="宋体" w:cs="Tahoma" w:hint="eastAsia"/>
          <w:bCs/>
          <w:color w:val="000000"/>
          <w:kern w:val="0"/>
          <w:sz w:val="24"/>
          <w:szCs w:val="24"/>
        </w:rPr>
        <w:t>2</w:t>
      </w:r>
      <w:r w:rsidRPr="004D7116">
        <w:rPr>
          <w:rFonts w:ascii="宋体" w:eastAsia="宋体" w:hAnsi="宋体" w:cs="Tahoma" w:hint="eastAsia"/>
          <w:bCs/>
          <w:color w:val="000000"/>
          <w:kern w:val="0"/>
          <w:sz w:val="24"/>
          <w:szCs w:val="24"/>
        </w:rPr>
        <w:t>本，各提交1篇</w:t>
      </w:r>
      <w:r w:rsidRPr="004D7116">
        <w:rPr>
          <w:rFonts w:ascii="宋体" w:eastAsia="宋体" w:hAnsi="宋体" w:cs="Tahoma" w:hint="eastAsia"/>
          <w:bCs/>
          <w:color w:val="000000"/>
          <w:kern w:val="0"/>
          <w:sz w:val="24"/>
          <w:szCs w:val="24"/>
          <w:u w:val="single"/>
        </w:rPr>
        <w:t>中文读书报告</w:t>
      </w:r>
      <w:r w:rsidRPr="004D7116">
        <w:rPr>
          <w:rFonts w:ascii="宋体" w:eastAsia="宋体" w:hAnsi="宋体" w:cs="Tahoma" w:hint="eastAsia"/>
          <w:bCs/>
          <w:color w:val="000000"/>
          <w:kern w:val="0"/>
          <w:sz w:val="24"/>
          <w:szCs w:val="24"/>
        </w:rPr>
        <w:t>（每篇不少于2000字）；</w:t>
      </w:r>
    </w:p>
    <w:p w14:paraId="72C7AB48" w14:textId="77777777" w:rsidR="004D7116" w:rsidRDefault="004D7116" w:rsidP="004D7116">
      <w:pPr>
        <w:widowControl/>
        <w:ind w:firstLineChars="200" w:firstLine="480"/>
        <w:jc w:val="left"/>
        <w:rPr>
          <w:rFonts w:ascii="宋体" w:eastAsia="宋体" w:hAnsi="宋体" w:cs="Tahoma"/>
          <w:bCs/>
          <w:color w:val="000000"/>
          <w:kern w:val="0"/>
          <w:sz w:val="24"/>
          <w:szCs w:val="24"/>
        </w:rPr>
      </w:pPr>
      <w:r w:rsidRPr="004D7116">
        <w:rPr>
          <w:rFonts w:ascii="宋体" w:eastAsia="宋体" w:hAnsi="宋体" w:cs="Tahoma" w:hint="eastAsia"/>
          <w:bCs/>
          <w:color w:val="000000"/>
          <w:kern w:val="0"/>
          <w:sz w:val="24"/>
          <w:szCs w:val="24"/>
        </w:rPr>
        <w:t>2.必读中文书目（9）中所列的日本著名作家的</w:t>
      </w:r>
      <w:r w:rsidR="00823A4D">
        <w:rPr>
          <w:rFonts w:ascii="宋体" w:eastAsia="宋体" w:hAnsi="宋体" w:cs="Tahoma" w:hint="eastAsia"/>
          <w:bCs/>
          <w:color w:val="000000"/>
          <w:kern w:val="0"/>
          <w:sz w:val="24"/>
          <w:szCs w:val="24"/>
        </w:rPr>
        <w:t>2</w:t>
      </w:r>
      <w:r w:rsidRPr="004D7116">
        <w:rPr>
          <w:rFonts w:ascii="宋体" w:eastAsia="宋体" w:hAnsi="宋体" w:cs="Tahoma" w:hint="eastAsia"/>
          <w:bCs/>
          <w:color w:val="000000"/>
          <w:kern w:val="0"/>
          <w:sz w:val="24"/>
          <w:szCs w:val="24"/>
        </w:rPr>
        <w:t>部中文</w:t>
      </w:r>
      <w:r w:rsidR="00823A4D">
        <w:rPr>
          <w:rFonts w:ascii="宋体" w:eastAsia="宋体" w:hAnsi="宋体" w:cs="Tahoma" w:hint="eastAsia"/>
          <w:bCs/>
          <w:color w:val="000000"/>
          <w:kern w:val="0"/>
          <w:sz w:val="24"/>
          <w:szCs w:val="24"/>
        </w:rPr>
        <w:t>译本</w:t>
      </w:r>
      <w:r w:rsidRPr="004D7116">
        <w:rPr>
          <w:rFonts w:ascii="宋体" w:eastAsia="宋体" w:hAnsi="宋体" w:cs="Tahoma" w:hint="eastAsia"/>
          <w:bCs/>
          <w:color w:val="000000"/>
          <w:kern w:val="0"/>
          <w:sz w:val="24"/>
          <w:szCs w:val="24"/>
        </w:rPr>
        <w:t>，各提交1篇</w:t>
      </w:r>
      <w:r w:rsidRPr="004D7116">
        <w:rPr>
          <w:rFonts w:ascii="宋体" w:eastAsia="宋体" w:hAnsi="宋体" w:cs="Tahoma" w:hint="eastAsia"/>
          <w:bCs/>
          <w:color w:val="000000"/>
          <w:kern w:val="0"/>
          <w:sz w:val="24"/>
          <w:szCs w:val="24"/>
          <w:u w:val="single"/>
        </w:rPr>
        <w:t>中文读书报告</w:t>
      </w:r>
      <w:r w:rsidRPr="004D7116">
        <w:rPr>
          <w:rFonts w:ascii="宋体" w:eastAsia="宋体" w:hAnsi="宋体" w:cs="Tahoma" w:hint="eastAsia"/>
          <w:bCs/>
          <w:color w:val="000000"/>
          <w:kern w:val="0"/>
          <w:sz w:val="24"/>
          <w:szCs w:val="24"/>
        </w:rPr>
        <w:t>（每篇不少于2000字）。</w:t>
      </w:r>
    </w:p>
    <w:p w14:paraId="7102CEFB" w14:textId="77777777" w:rsidR="00823A4D" w:rsidRDefault="00823A4D" w:rsidP="004D7116">
      <w:pPr>
        <w:widowControl/>
        <w:ind w:firstLineChars="200" w:firstLine="480"/>
        <w:jc w:val="left"/>
        <w:rPr>
          <w:rFonts w:ascii="宋体" w:eastAsia="宋体" w:hAnsi="宋体" w:cs="Tahoma"/>
          <w:bCs/>
          <w:color w:val="000000"/>
          <w:kern w:val="0"/>
          <w:sz w:val="24"/>
          <w:szCs w:val="24"/>
        </w:rPr>
      </w:pPr>
      <w:r w:rsidRPr="004D7116">
        <w:rPr>
          <w:rFonts w:ascii="宋体" w:eastAsia="宋体" w:hAnsi="宋体" w:cs="Tahoma" w:hint="eastAsia"/>
          <w:bCs/>
          <w:color w:val="000000"/>
          <w:kern w:val="0"/>
          <w:sz w:val="24"/>
          <w:szCs w:val="24"/>
        </w:rPr>
        <w:t>3.</w:t>
      </w:r>
      <w:r w:rsidRPr="00823A4D">
        <w:rPr>
          <w:rFonts w:ascii="宋体" w:eastAsia="宋体" w:hAnsi="宋体" w:cs="Tahoma" w:hint="eastAsia"/>
          <w:bCs/>
          <w:color w:val="000000"/>
          <w:kern w:val="0"/>
          <w:sz w:val="24"/>
          <w:szCs w:val="24"/>
        </w:rPr>
        <w:t>阅读英文书目中3本书籍并撰写3篇读书报告或读后感，每篇不少于1000字的内容综述型英文读书报告，对全书的框架、内容、观点等进行梳理。</w:t>
      </w:r>
    </w:p>
    <w:p w14:paraId="13CB6DB2" w14:textId="77777777" w:rsidR="004D7116" w:rsidRPr="004D7116" w:rsidRDefault="004D7116" w:rsidP="004D7116">
      <w:pPr>
        <w:widowControl/>
        <w:jc w:val="left"/>
        <w:rPr>
          <w:rFonts w:ascii="宋体" w:eastAsia="宋体" w:hAnsi="宋体" w:cs="Tahoma"/>
          <w:bCs/>
          <w:kern w:val="0"/>
          <w:sz w:val="24"/>
          <w:szCs w:val="24"/>
        </w:rPr>
      </w:pPr>
    </w:p>
    <w:p w14:paraId="7E3BF889" w14:textId="77777777" w:rsidR="004D7116" w:rsidRDefault="004D7116" w:rsidP="004D7116">
      <w:pPr>
        <w:widowControl/>
        <w:jc w:val="left"/>
        <w:rPr>
          <w:rFonts w:ascii="宋体" w:eastAsia="宋体" w:hAnsi="宋体" w:cs="Tahoma"/>
          <w:b/>
          <w:bCs/>
          <w:kern w:val="0"/>
          <w:sz w:val="24"/>
          <w:szCs w:val="24"/>
        </w:rPr>
      </w:pPr>
    </w:p>
    <w:p w14:paraId="5DBAACC8" w14:textId="77777777" w:rsidR="004D7116" w:rsidRPr="004D7116" w:rsidRDefault="004D7116" w:rsidP="004D7116">
      <w:pPr>
        <w:widowControl/>
        <w:ind w:firstLineChars="200" w:firstLine="482"/>
        <w:jc w:val="left"/>
        <w:rPr>
          <w:rFonts w:ascii="宋体" w:eastAsia="宋体" w:hAnsi="宋体" w:cs="Tahoma"/>
          <w:b/>
          <w:bCs/>
          <w:kern w:val="0"/>
          <w:sz w:val="24"/>
          <w:szCs w:val="24"/>
        </w:rPr>
      </w:pPr>
      <w:r w:rsidRPr="004D7116">
        <w:rPr>
          <w:rFonts w:ascii="宋体" w:eastAsia="宋体" w:hAnsi="宋体" w:cs="Tahoma" w:hint="eastAsia"/>
          <w:b/>
          <w:bCs/>
          <w:kern w:val="0"/>
          <w:sz w:val="24"/>
          <w:szCs w:val="24"/>
        </w:rPr>
        <w:t>重要备注</w:t>
      </w:r>
    </w:p>
    <w:p w14:paraId="5D836F2A" w14:textId="77777777" w:rsidR="004D7116" w:rsidRDefault="004D7116" w:rsidP="004D7116">
      <w:pPr>
        <w:widowControl/>
        <w:ind w:firstLineChars="200" w:firstLine="480"/>
        <w:jc w:val="left"/>
        <w:rPr>
          <w:rFonts w:ascii="宋体" w:eastAsia="宋体" w:hAnsi="宋体" w:cs="Tahoma"/>
          <w:bCs/>
          <w:kern w:val="0"/>
          <w:sz w:val="24"/>
          <w:szCs w:val="24"/>
        </w:rPr>
      </w:pPr>
      <w:r w:rsidRPr="004D7116">
        <w:rPr>
          <w:rFonts w:ascii="宋体" w:eastAsia="宋体" w:hAnsi="宋体" w:cs="Tahoma" w:hint="eastAsia"/>
          <w:bCs/>
          <w:kern w:val="0"/>
          <w:sz w:val="24"/>
          <w:szCs w:val="24"/>
        </w:rPr>
        <w:t>1.在内容构成上，首先要对作品的主要内容或主要观点在准确把握的基础上进行概括性介绍，然后针对作品的主要内容或主要观点陈述自己的感想、观点等，对作品进行评述。</w:t>
      </w:r>
    </w:p>
    <w:p w14:paraId="164C776D" w14:textId="77777777" w:rsidR="004D7116" w:rsidRPr="004D7116" w:rsidRDefault="004D7116" w:rsidP="004D7116">
      <w:pPr>
        <w:widowControl/>
        <w:ind w:firstLineChars="200" w:firstLine="480"/>
        <w:jc w:val="left"/>
        <w:rPr>
          <w:rFonts w:ascii="宋体" w:eastAsia="宋体" w:hAnsi="宋体" w:cs="Tahoma"/>
          <w:bCs/>
          <w:kern w:val="0"/>
          <w:sz w:val="24"/>
          <w:szCs w:val="24"/>
        </w:rPr>
      </w:pPr>
      <w:r w:rsidRPr="004D7116">
        <w:rPr>
          <w:rFonts w:ascii="宋体" w:eastAsia="宋体" w:hAnsi="宋体" w:cs="Tahoma" w:hint="eastAsia"/>
          <w:bCs/>
          <w:kern w:val="0"/>
          <w:sz w:val="24"/>
          <w:szCs w:val="24"/>
        </w:rPr>
        <w:t>2.读书报告将作为入学测试成绩的主要依据，并会成为大学期间各类选拔的重要参考，望各位同学认真对待。</w:t>
      </w:r>
    </w:p>
    <w:p w14:paraId="0E8E49EC" w14:textId="77777777" w:rsidR="004D7116" w:rsidRPr="004D7116" w:rsidRDefault="004D7116" w:rsidP="0011319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Lines="50" w:before="156" w:afterLines="50" w:after="156"/>
        <w:jc w:val="left"/>
        <w:rPr>
          <w:rFonts w:ascii="宋体" w:eastAsia="宋体" w:hAnsi="宋体" w:cs="宋体"/>
          <w:color w:val="000000"/>
          <w:kern w:val="0"/>
          <w:sz w:val="24"/>
          <w:szCs w:val="24"/>
        </w:rPr>
      </w:pPr>
    </w:p>
    <w:p w14:paraId="03B6947E" w14:textId="77777777" w:rsidR="004D7116" w:rsidRDefault="004D7116" w:rsidP="0097218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ind w:firstLineChars="2200" w:firstLine="5280"/>
        <w:jc w:val="right"/>
        <w:rPr>
          <w:rFonts w:ascii="宋体" w:eastAsia="宋体" w:hAnsi="宋体" w:cs="宋体"/>
          <w:color w:val="000000"/>
          <w:kern w:val="0"/>
          <w:sz w:val="24"/>
          <w:szCs w:val="24"/>
        </w:rPr>
      </w:pPr>
    </w:p>
    <w:p w14:paraId="0E6B4A44" w14:textId="77777777" w:rsidR="007222B6" w:rsidRPr="004D7116" w:rsidRDefault="00972185" w:rsidP="004D711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ind w:right="120" w:firstLineChars="2200" w:firstLine="5280"/>
        <w:jc w:val="right"/>
        <w:rPr>
          <w:rFonts w:ascii="宋体" w:eastAsia="宋体" w:hAnsi="宋体" w:cs="宋体"/>
          <w:color w:val="000000"/>
          <w:kern w:val="0"/>
          <w:sz w:val="24"/>
          <w:szCs w:val="24"/>
        </w:rPr>
      </w:pPr>
      <w:r w:rsidRPr="004D7116">
        <w:rPr>
          <w:rFonts w:ascii="宋体" w:eastAsia="宋体" w:hAnsi="宋体" w:cs="宋体" w:hint="eastAsia"/>
          <w:color w:val="000000"/>
          <w:kern w:val="0"/>
          <w:sz w:val="24"/>
          <w:szCs w:val="24"/>
        </w:rPr>
        <w:t>上海外国语大学</w:t>
      </w:r>
    </w:p>
    <w:p w14:paraId="450CD7C9" w14:textId="77777777" w:rsidR="007222B6" w:rsidRPr="004D7116" w:rsidRDefault="004D7116" w:rsidP="0097218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jc w:val="right"/>
        <w:rPr>
          <w:rFonts w:ascii="宋体" w:eastAsia="宋体" w:hAnsi="宋体" w:cs="宋体"/>
          <w:color w:val="000000"/>
          <w:kern w:val="0"/>
          <w:sz w:val="24"/>
          <w:szCs w:val="24"/>
        </w:rPr>
      </w:pPr>
      <w:r w:rsidRPr="004D7116">
        <w:rPr>
          <w:rFonts w:ascii="宋体" w:eastAsia="宋体" w:hAnsi="宋体" w:cs="宋体" w:hint="eastAsia"/>
          <w:color w:val="000000"/>
          <w:kern w:val="0"/>
          <w:sz w:val="24"/>
          <w:szCs w:val="24"/>
        </w:rPr>
        <w:t>日本文化经济学院</w:t>
      </w:r>
    </w:p>
    <w:p w14:paraId="18BF25FE" w14:textId="6F20122D" w:rsidR="00B41E45" w:rsidRDefault="00B41E45" w:rsidP="00B41E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jc w:val="right"/>
        <w:rPr>
          <w:rFonts w:ascii="宋体" w:eastAsia="宋体" w:hAnsi="宋体" w:cs="宋体"/>
          <w:color w:val="000000"/>
          <w:kern w:val="0"/>
          <w:sz w:val="24"/>
          <w:szCs w:val="24"/>
        </w:rPr>
      </w:pPr>
      <w:r>
        <w:rPr>
          <w:rFonts w:ascii="宋体" w:eastAsia="宋体" w:hAnsi="宋体" w:cs="宋体" w:hint="eastAsia"/>
          <w:color w:val="000000"/>
          <w:kern w:val="0"/>
          <w:sz w:val="24"/>
          <w:szCs w:val="24"/>
        </w:rPr>
        <w:t>20</w:t>
      </w:r>
      <w:r w:rsidR="0069278C">
        <w:rPr>
          <w:rFonts w:ascii="宋体" w:eastAsia="宋体" w:hAnsi="宋体" w:cs="宋体" w:hint="eastAsia"/>
          <w:color w:val="000000"/>
          <w:kern w:val="0"/>
          <w:sz w:val="24"/>
          <w:szCs w:val="24"/>
        </w:rPr>
        <w:t>2</w:t>
      </w:r>
      <w:r w:rsidR="00CA3CE7">
        <w:rPr>
          <w:rFonts w:ascii="宋体" w:eastAsia="宋体" w:hAnsi="宋体" w:cs="宋体"/>
          <w:color w:val="000000"/>
          <w:kern w:val="0"/>
          <w:sz w:val="24"/>
          <w:szCs w:val="24"/>
        </w:rPr>
        <w:t>3</w:t>
      </w:r>
      <w:r>
        <w:rPr>
          <w:rFonts w:ascii="宋体" w:eastAsia="宋体" w:hAnsi="宋体" w:cs="宋体" w:hint="eastAsia"/>
          <w:color w:val="000000"/>
          <w:kern w:val="0"/>
          <w:sz w:val="24"/>
          <w:szCs w:val="24"/>
        </w:rPr>
        <w:t>年</w:t>
      </w:r>
      <w:r w:rsidR="00767559">
        <w:rPr>
          <w:rFonts w:ascii="宋体" w:eastAsia="宋体" w:hAnsi="宋体" w:cs="宋体"/>
          <w:color w:val="000000"/>
          <w:kern w:val="0"/>
          <w:sz w:val="24"/>
          <w:szCs w:val="24"/>
        </w:rPr>
        <w:t>1</w:t>
      </w:r>
      <w:r>
        <w:rPr>
          <w:rFonts w:ascii="宋体" w:eastAsia="宋体" w:hAnsi="宋体" w:cs="宋体" w:hint="eastAsia"/>
          <w:color w:val="000000"/>
          <w:kern w:val="0"/>
          <w:sz w:val="24"/>
          <w:szCs w:val="24"/>
        </w:rPr>
        <w:t>月</w:t>
      </w:r>
    </w:p>
    <w:p w14:paraId="7821514B" w14:textId="77777777" w:rsidR="007222B6" w:rsidRPr="004D7116" w:rsidRDefault="007222B6" w:rsidP="00B41E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jc w:val="right"/>
        <w:rPr>
          <w:rFonts w:ascii="宋体" w:eastAsia="宋体" w:hAnsi="宋体" w:cs="宋体"/>
          <w:color w:val="000000"/>
          <w:kern w:val="0"/>
          <w:sz w:val="24"/>
          <w:szCs w:val="24"/>
        </w:rPr>
      </w:pPr>
    </w:p>
    <w:sectPr w:rsidR="007222B6" w:rsidRPr="004D7116" w:rsidSect="0029399D">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7B349C" w14:textId="77777777" w:rsidR="007F748F" w:rsidRDefault="007F748F" w:rsidP="00393E6E">
      <w:r>
        <w:separator/>
      </w:r>
    </w:p>
  </w:endnote>
  <w:endnote w:type="continuationSeparator" w:id="0">
    <w:p w14:paraId="38CBDBD9" w14:textId="77777777" w:rsidR="007F748F" w:rsidRDefault="007F748F" w:rsidP="00393E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BF4C43" w14:textId="77777777" w:rsidR="007F748F" w:rsidRDefault="007F748F" w:rsidP="00393E6E">
      <w:r>
        <w:separator/>
      </w:r>
    </w:p>
  </w:footnote>
  <w:footnote w:type="continuationSeparator" w:id="0">
    <w:p w14:paraId="63FE3135" w14:textId="77777777" w:rsidR="007F748F" w:rsidRDefault="007F748F" w:rsidP="00393E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B65A70"/>
    <w:multiLevelType w:val="hybridMultilevel"/>
    <w:tmpl w:val="416C53FC"/>
    <w:lvl w:ilvl="0" w:tplc="5046E080">
      <w:start w:val="1"/>
      <w:numFmt w:val="decimal"/>
      <w:lvlText w:val="%1."/>
      <w:lvlJc w:val="left"/>
      <w:pPr>
        <w:ind w:left="360" w:hanging="360"/>
      </w:pPr>
      <w:rPr>
        <w:rFonts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15564282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savePreviewPicture/>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670B4"/>
    <w:rsid w:val="000176B0"/>
    <w:rsid w:val="0011319D"/>
    <w:rsid w:val="001D222E"/>
    <w:rsid w:val="001F353C"/>
    <w:rsid w:val="0022323F"/>
    <w:rsid w:val="0029399D"/>
    <w:rsid w:val="002F55FD"/>
    <w:rsid w:val="003377A8"/>
    <w:rsid w:val="00391812"/>
    <w:rsid w:val="00393E6E"/>
    <w:rsid w:val="003962FB"/>
    <w:rsid w:val="004C674C"/>
    <w:rsid w:val="004D7116"/>
    <w:rsid w:val="00507435"/>
    <w:rsid w:val="00542EB3"/>
    <w:rsid w:val="005B1914"/>
    <w:rsid w:val="0060086C"/>
    <w:rsid w:val="00663862"/>
    <w:rsid w:val="0069278C"/>
    <w:rsid w:val="007222B6"/>
    <w:rsid w:val="00767559"/>
    <w:rsid w:val="007C2A18"/>
    <w:rsid w:val="007F748F"/>
    <w:rsid w:val="00823A4D"/>
    <w:rsid w:val="00865A5A"/>
    <w:rsid w:val="008B4922"/>
    <w:rsid w:val="00925101"/>
    <w:rsid w:val="00972185"/>
    <w:rsid w:val="009B5881"/>
    <w:rsid w:val="009F0B34"/>
    <w:rsid w:val="00A00DC9"/>
    <w:rsid w:val="00A670B4"/>
    <w:rsid w:val="00A67BD9"/>
    <w:rsid w:val="00A837C7"/>
    <w:rsid w:val="00AC54C9"/>
    <w:rsid w:val="00AD150A"/>
    <w:rsid w:val="00B41E45"/>
    <w:rsid w:val="00B75378"/>
    <w:rsid w:val="00C10CF1"/>
    <w:rsid w:val="00C61EBA"/>
    <w:rsid w:val="00CA3CE7"/>
    <w:rsid w:val="00D254B1"/>
    <w:rsid w:val="00D72711"/>
    <w:rsid w:val="00DA4BF4"/>
    <w:rsid w:val="00F66F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F151F0"/>
  <w15:docId w15:val="{BB59944E-C6D7-42D8-BCBF-952FFDF9C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A670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0">
    <w:name w:val="HTML 预设格式 字符"/>
    <w:basedOn w:val="a0"/>
    <w:link w:val="HTML"/>
    <w:uiPriority w:val="99"/>
    <w:semiHidden/>
    <w:rsid w:val="00A670B4"/>
    <w:rPr>
      <w:rFonts w:ascii="宋体" w:eastAsia="宋体" w:hAnsi="宋体" w:cs="宋体"/>
      <w:kern w:val="0"/>
      <w:sz w:val="24"/>
      <w:szCs w:val="24"/>
    </w:rPr>
  </w:style>
  <w:style w:type="paragraph" w:styleId="a3">
    <w:name w:val="header"/>
    <w:basedOn w:val="a"/>
    <w:link w:val="a4"/>
    <w:uiPriority w:val="99"/>
    <w:unhideWhenUsed/>
    <w:rsid w:val="00393E6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393E6E"/>
    <w:rPr>
      <w:sz w:val="18"/>
      <w:szCs w:val="18"/>
    </w:rPr>
  </w:style>
  <w:style w:type="paragraph" w:styleId="a5">
    <w:name w:val="footer"/>
    <w:basedOn w:val="a"/>
    <w:link w:val="a6"/>
    <w:uiPriority w:val="99"/>
    <w:unhideWhenUsed/>
    <w:rsid w:val="00393E6E"/>
    <w:pPr>
      <w:tabs>
        <w:tab w:val="center" w:pos="4153"/>
        <w:tab w:val="right" w:pos="8306"/>
      </w:tabs>
      <w:snapToGrid w:val="0"/>
      <w:jc w:val="left"/>
    </w:pPr>
    <w:rPr>
      <w:sz w:val="18"/>
      <w:szCs w:val="18"/>
    </w:rPr>
  </w:style>
  <w:style w:type="character" w:customStyle="1" w:styleId="a6">
    <w:name w:val="页脚 字符"/>
    <w:basedOn w:val="a0"/>
    <w:link w:val="a5"/>
    <w:uiPriority w:val="99"/>
    <w:rsid w:val="00393E6E"/>
    <w:rPr>
      <w:sz w:val="18"/>
      <w:szCs w:val="18"/>
    </w:rPr>
  </w:style>
  <w:style w:type="character" w:styleId="a7">
    <w:name w:val="Hyperlink"/>
    <w:basedOn w:val="a0"/>
    <w:uiPriority w:val="99"/>
    <w:semiHidden/>
    <w:unhideWhenUsed/>
    <w:rsid w:val="00393E6E"/>
    <w:rPr>
      <w:color w:val="0000FF"/>
      <w:u w:val="single"/>
    </w:rPr>
  </w:style>
  <w:style w:type="table" w:styleId="a8">
    <w:name w:val="Table Grid"/>
    <w:basedOn w:val="a1"/>
    <w:uiPriority w:val="59"/>
    <w:rsid w:val="009721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4D7116"/>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343584">
      <w:bodyDiv w:val="1"/>
      <w:marLeft w:val="0"/>
      <w:marRight w:val="0"/>
      <w:marTop w:val="0"/>
      <w:marBottom w:val="0"/>
      <w:divBdr>
        <w:top w:val="none" w:sz="0" w:space="0" w:color="auto"/>
        <w:left w:val="none" w:sz="0" w:space="0" w:color="auto"/>
        <w:bottom w:val="none" w:sz="0" w:space="0" w:color="auto"/>
        <w:right w:val="none" w:sz="0" w:space="0" w:color="auto"/>
      </w:divBdr>
    </w:div>
    <w:div w:id="306282149">
      <w:bodyDiv w:val="1"/>
      <w:marLeft w:val="0"/>
      <w:marRight w:val="0"/>
      <w:marTop w:val="0"/>
      <w:marBottom w:val="0"/>
      <w:divBdr>
        <w:top w:val="none" w:sz="0" w:space="0" w:color="auto"/>
        <w:left w:val="none" w:sz="0" w:space="0" w:color="auto"/>
        <w:bottom w:val="none" w:sz="0" w:space="0" w:color="auto"/>
        <w:right w:val="none" w:sz="0" w:space="0" w:color="auto"/>
      </w:divBdr>
    </w:div>
    <w:div w:id="584723278">
      <w:bodyDiv w:val="1"/>
      <w:marLeft w:val="0"/>
      <w:marRight w:val="0"/>
      <w:marTop w:val="0"/>
      <w:marBottom w:val="0"/>
      <w:divBdr>
        <w:top w:val="none" w:sz="0" w:space="0" w:color="auto"/>
        <w:left w:val="none" w:sz="0" w:space="0" w:color="auto"/>
        <w:bottom w:val="none" w:sz="0" w:space="0" w:color="auto"/>
        <w:right w:val="none" w:sz="0" w:space="0" w:color="auto"/>
      </w:divBdr>
    </w:div>
    <w:div w:id="646008029">
      <w:bodyDiv w:val="1"/>
      <w:marLeft w:val="0"/>
      <w:marRight w:val="0"/>
      <w:marTop w:val="0"/>
      <w:marBottom w:val="0"/>
      <w:divBdr>
        <w:top w:val="none" w:sz="0" w:space="0" w:color="auto"/>
        <w:left w:val="none" w:sz="0" w:space="0" w:color="auto"/>
        <w:bottom w:val="none" w:sz="0" w:space="0" w:color="auto"/>
        <w:right w:val="none" w:sz="0" w:space="0" w:color="auto"/>
      </w:divBdr>
    </w:div>
    <w:div w:id="853151059">
      <w:bodyDiv w:val="1"/>
      <w:marLeft w:val="0"/>
      <w:marRight w:val="0"/>
      <w:marTop w:val="0"/>
      <w:marBottom w:val="0"/>
      <w:divBdr>
        <w:top w:val="none" w:sz="0" w:space="0" w:color="auto"/>
        <w:left w:val="none" w:sz="0" w:space="0" w:color="auto"/>
        <w:bottom w:val="none" w:sz="0" w:space="0" w:color="auto"/>
        <w:right w:val="none" w:sz="0" w:space="0" w:color="auto"/>
      </w:divBdr>
      <w:divsChild>
        <w:div w:id="477036619">
          <w:marLeft w:val="0"/>
          <w:marRight w:val="0"/>
          <w:marTop w:val="0"/>
          <w:marBottom w:val="0"/>
          <w:divBdr>
            <w:top w:val="none" w:sz="0" w:space="0" w:color="auto"/>
            <w:left w:val="none" w:sz="0" w:space="0" w:color="auto"/>
            <w:bottom w:val="none" w:sz="0" w:space="0" w:color="auto"/>
            <w:right w:val="none" w:sz="0" w:space="0" w:color="auto"/>
          </w:divBdr>
        </w:div>
      </w:divsChild>
    </w:div>
    <w:div w:id="1071926094">
      <w:bodyDiv w:val="1"/>
      <w:marLeft w:val="0"/>
      <w:marRight w:val="0"/>
      <w:marTop w:val="0"/>
      <w:marBottom w:val="0"/>
      <w:divBdr>
        <w:top w:val="none" w:sz="0" w:space="0" w:color="auto"/>
        <w:left w:val="none" w:sz="0" w:space="0" w:color="auto"/>
        <w:bottom w:val="none" w:sz="0" w:space="0" w:color="auto"/>
        <w:right w:val="none" w:sz="0" w:space="0" w:color="auto"/>
      </w:divBdr>
    </w:div>
    <w:div w:id="1092706084">
      <w:bodyDiv w:val="1"/>
      <w:marLeft w:val="0"/>
      <w:marRight w:val="0"/>
      <w:marTop w:val="0"/>
      <w:marBottom w:val="0"/>
      <w:divBdr>
        <w:top w:val="none" w:sz="0" w:space="0" w:color="auto"/>
        <w:left w:val="none" w:sz="0" w:space="0" w:color="auto"/>
        <w:bottom w:val="none" w:sz="0" w:space="0" w:color="auto"/>
        <w:right w:val="none" w:sz="0" w:space="0" w:color="auto"/>
      </w:divBdr>
      <w:divsChild>
        <w:div w:id="1806584195">
          <w:marLeft w:val="0"/>
          <w:marRight w:val="0"/>
          <w:marTop w:val="0"/>
          <w:marBottom w:val="0"/>
          <w:divBdr>
            <w:top w:val="none" w:sz="0" w:space="0" w:color="auto"/>
            <w:left w:val="none" w:sz="0" w:space="0" w:color="auto"/>
            <w:bottom w:val="none" w:sz="0" w:space="0" w:color="auto"/>
            <w:right w:val="none" w:sz="0" w:space="0" w:color="auto"/>
          </w:divBdr>
          <w:divsChild>
            <w:div w:id="911503633">
              <w:marLeft w:val="0"/>
              <w:marRight w:val="0"/>
              <w:marTop w:val="0"/>
              <w:marBottom w:val="0"/>
              <w:divBdr>
                <w:top w:val="none" w:sz="0" w:space="0" w:color="auto"/>
                <w:left w:val="none" w:sz="0" w:space="0" w:color="auto"/>
                <w:bottom w:val="none" w:sz="0" w:space="0" w:color="auto"/>
                <w:right w:val="none" w:sz="0" w:space="0" w:color="auto"/>
              </w:divBdr>
            </w:div>
            <w:div w:id="1419254735">
              <w:marLeft w:val="0"/>
              <w:marRight w:val="0"/>
              <w:marTop w:val="0"/>
              <w:marBottom w:val="0"/>
              <w:divBdr>
                <w:top w:val="none" w:sz="0" w:space="0" w:color="auto"/>
                <w:left w:val="none" w:sz="0" w:space="0" w:color="auto"/>
                <w:bottom w:val="none" w:sz="0" w:space="0" w:color="auto"/>
                <w:right w:val="none" w:sz="0" w:space="0" w:color="auto"/>
              </w:divBdr>
            </w:div>
            <w:div w:id="1935429474">
              <w:marLeft w:val="0"/>
              <w:marRight w:val="0"/>
              <w:marTop w:val="0"/>
              <w:marBottom w:val="0"/>
              <w:divBdr>
                <w:top w:val="none" w:sz="0" w:space="0" w:color="auto"/>
                <w:left w:val="none" w:sz="0" w:space="0" w:color="auto"/>
                <w:bottom w:val="none" w:sz="0" w:space="0" w:color="auto"/>
                <w:right w:val="none" w:sz="0" w:space="0" w:color="auto"/>
              </w:divBdr>
            </w:div>
            <w:div w:id="2027709608">
              <w:marLeft w:val="0"/>
              <w:marRight w:val="0"/>
              <w:marTop w:val="0"/>
              <w:marBottom w:val="0"/>
              <w:divBdr>
                <w:top w:val="none" w:sz="0" w:space="0" w:color="auto"/>
                <w:left w:val="none" w:sz="0" w:space="0" w:color="auto"/>
                <w:bottom w:val="none" w:sz="0" w:space="0" w:color="auto"/>
                <w:right w:val="none" w:sz="0" w:space="0" w:color="auto"/>
              </w:divBdr>
            </w:div>
            <w:div w:id="512260520">
              <w:marLeft w:val="0"/>
              <w:marRight w:val="0"/>
              <w:marTop w:val="0"/>
              <w:marBottom w:val="0"/>
              <w:divBdr>
                <w:top w:val="none" w:sz="0" w:space="0" w:color="auto"/>
                <w:left w:val="none" w:sz="0" w:space="0" w:color="auto"/>
                <w:bottom w:val="none" w:sz="0" w:space="0" w:color="auto"/>
                <w:right w:val="none" w:sz="0" w:space="0" w:color="auto"/>
              </w:divBdr>
            </w:div>
            <w:div w:id="1262910082">
              <w:marLeft w:val="0"/>
              <w:marRight w:val="0"/>
              <w:marTop w:val="0"/>
              <w:marBottom w:val="0"/>
              <w:divBdr>
                <w:top w:val="none" w:sz="0" w:space="0" w:color="auto"/>
                <w:left w:val="none" w:sz="0" w:space="0" w:color="auto"/>
                <w:bottom w:val="none" w:sz="0" w:space="0" w:color="auto"/>
                <w:right w:val="none" w:sz="0" w:space="0" w:color="auto"/>
              </w:divBdr>
            </w:div>
            <w:div w:id="1907913230">
              <w:marLeft w:val="0"/>
              <w:marRight w:val="0"/>
              <w:marTop w:val="0"/>
              <w:marBottom w:val="0"/>
              <w:divBdr>
                <w:top w:val="none" w:sz="0" w:space="0" w:color="auto"/>
                <w:left w:val="none" w:sz="0" w:space="0" w:color="auto"/>
                <w:bottom w:val="none" w:sz="0" w:space="0" w:color="auto"/>
                <w:right w:val="none" w:sz="0" w:space="0" w:color="auto"/>
              </w:divBdr>
            </w:div>
            <w:div w:id="682895916">
              <w:marLeft w:val="0"/>
              <w:marRight w:val="0"/>
              <w:marTop w:val="0"/>
              <w:marBottom w:val="0"/>
              <w:divBdr>
                <w:top w:val="none" w:sz="0" w:space="0" w:color="auto"/>
                <w:left w:val="none" w:sz="0" w:space="0" w:color="auto"/>
                <w:bottom w:val="none" w:sz="0" w:space="0" w:color="auto"/>
                <w:right w:val="none" w:sz="0" w:space="0" w:color="auto"/>
              </w:divBdr>
            </w:div>
            <w:div w:id="1756319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993096">
      <w:bodyDiv w:val="1"/>
      <w:marLeft w:val="0"/>
      <w:marRight w:val="0"/>
      <w:marTop w:val="0"/>
      <w:marBottom w:val="0"/>
      <w:divBdr>
        <w:top w:val="none" w:sz="0" w:space="0" w:color="auto"/>
        <w:left w:val="none" w:sz="0" w:space="0" w:color="auto"/>
        <w:bottom w:val="none" w:sz="0" w:space="0" w:color="auto"/>
        <w:right w:val="none" w:sz="0" w:space="0" w:color="auto"/>
      </w:divBdr>
    </w:div>
    <w:div w:id="1132138386">
      <w:bodyDiv w:val="1"/>
      <w:marLeft w:val="0"/>
      <w:marRight w:val="0"/>
      <w:marTop w:val="0"/>
      <w:marBottom w:val="0"/>
      <w:divBdr>
        <w:top w:val="none" w:sz="0" w:space="0" w:color="auto"/>
        <w:left w:val="none" w:sz="0" w:space="0" w:color="auto"/>
        <w:bottom w:val="none" w:sz="0" w:space="0" w:color="auto"/>
        <w:right w:val="none" w:sz="0" w:space="0" w:color="auto"/>
      </w:divBdr>
    </w:div>
    <w:div w:id="1407726224">
      <w:bodyDiv w:val="1"/>
      <w:marLeft w:val="0"/>
      <w:marRight w:val="0"/>
      <w:marTop w:val="0"/>
      <w:marBottom w:val="0"/>
      <w:divBdr>
        <w:top w:val="none" w:sz="0" w:space="0" w:color="auto"/>
        <w:left w:val="none" w:sz="0" w:space="0" w:color="auto"/>
        <w:bottom w:val="none" w:sz="0" w:space="0" w:color="auto"/>
        <w:right w:val="none" w:sz="0" w:space="0" w:color="auto"/>
      </w:divBdr>
    </w:div>
    <w:div w:id="1580746625">
      <w:bodyDiv w:val="1"/>
      <w:marLeft w:val="0"/>
      <w:marRight w:val="0"/>
      <w:marTop w:val="0"/>
      <w:marBottom w:val="0"/>
      <w:divBdr>
        <w:top w:val="none" w:sz="0" w:space="0" w:color="auto"/>
        <w:left w:val="none" w:sz="0" w:space="0" w:color="auto"/>
        <w:bottom w:val="none" w:sz="0" w:space="0" w:color="auto"/>
        <w:right w:val="none" w:sz="0" w:space="0" w:color="auto"/>
      </w:divBdr>
    </w:div>
    <w:div w:id="1723821697">
      <w:bodyDiv w:val="1"/>
      <w:marLeft w:val="0"/>
      <w:marRight w:val="0"/>
      <w:marTop w:val="0"/>
      <w:marBottom w:val="0"/>
      <w:divBdr>
        <w:top w:val="none" w:sz="0" w:space="0" w:color="auto"/>
        <w:left w:val="none" w:sz="0" w:space="0" w:color="auto"/>
        <w:bottom w:val="none" w:sz="0" w:space="0" w:color="auto"/>
        <w:right w:val="none" w:sz="0" w:space="0" w:color="auto"/>
      </w:divBdr>
    </w:div>
    <w:div w:id="1750882987">
      <w:bodyDiv w:val="1"/>
      <w:marLeft w:val="0"/>
      <w:marRight w:val="0"/>
      <w:marTop w:val="0"/>
      <w:marBottom w:val="0"/>
      <w:divBdr>
        <w:top w:val="none" w:sz="0" w:space="0" w:color="auto"/>
        <w:left w:val="none" w:sz="0" w:space="0" w:color="auto"/>
        <w:bottom w:val="none" w:sz="0" w:space="0" w:color="auto"/>
        <w:right w:val="none" w:sz="0" w:space="0" w:color="auto"/>
      </w:divBdr>
    </w:div>
    <w:div w:id="1874923174">
      <w:bodyDiv w:val="1"/>
      <w:marLeft w:val="0"/>
      <w:marRight w:val="0"/>
      <w:marTop w:val="0"/>
      <w:marBottom w:val="0"/>
      <w:divBdr>
        <w:top w:val="none" w:sz="0" w:space="0" w:color="auto"/>
        <w:left w:val="none" w:sz="0" w:space="0" w:color="auto"/>
        <w:bottom w:val="none" w:sz="0" w:space="0" w:color="auto"/>
        <w:right w:val="none" w:sz="0" w:space="0" w:color="auto"/>
      </w:divBdr>
    </w:div>
    <w:div w:id="1942835175">
      <w:bodyDiv w:val="1"/>
      <w:marLeft w:val="0"/>
      <w:marRight w:val="0"/>
      <w:marTop w:val="0"/>
      <w:marBottom w:val="0"/>
      <w:divBdr>
        <w:top w:val="none" w:sz="0" w:space="0" w:color="auto"/>
        <w:left w:val="none" w:sz="0" w:space="0" w:color="auto"/>
        <w:bottom w:val="none" w:sz="0" w:space="0" w:color="auto"/>
        <w:right w:val="none" w:sz="0" w:space="0" w:color="auto"/>
      </w:divBdr>
    </w:div>
    <w:div w:id="2063096766">
      <w:bodyDiv w:val="1"/>
      <w:marLeft w:val="0"/>
      <w:marRight w:val="0"/>
      <w:marTop w:val="0"/>
      <w:marBottom w:val="0"/>
      <w:divBdr>
        <w:top w:val="none" w:sz="0" w:space="0" w:color="auto"/>
        <w:left w:val="none" w:sz="0" w:space="0" w:color="auto"/>
        <w:bottom w:val="none" w:sz="0" w:space="0" w:color="auto"/>
        <w:right w:val="none" w:sz="0" w:space="0" w:color="auto"/>
      </w:divBdr>
    </w:div>
    <w:div w:id="2090535191">
      <w:bodyDiv w:val="1"/>
      <w:marLeft w:val="0"/>
      <w:marRight w:val="0"/>
      <w:marTop w:val="0"/>
      <w:marBottom w:val="0"/>
      <w:divBdr>
        <w:top w:val="none" w:sz="0" w:space="0" w:color="auto"/>
        <w:left w:val="none" w:sz="0" w:space="0" w:color="auto"/>
        <w:bottom w:val="none" w:sz="0" w:space="0" w:color="auto"/>
        <w:right w:val="none" w:sz="0" w:space="0" w:color="auto"/>
      </w:divBdr>
    </w:div>
    <w:div w:id="2098094145">
      <w:bodyDiv w:val="1"/>
      <w:marLeft w:val="0"/>
      <w:marRight w:val="0"/>
      <w:marTop w:val="0"/>
      <w:marBottom w:val="0"/>
      <w:divBdr>
        <w:top w:val="none" w:sz="0" w:space="0" w:color="auto"/>
        <w:left w:val="none" w:sz="0" w:space="0" w:color="auto"/>
        <w:bottom w:val="none" w:sz="0" w:space="0" w:color="auto"/>
        <w:right w:val="none" w:sz="0" w:space="0" w:color="auto"/>
      </w:divBdr>
    </w:div>
    <w:div w:id="2140028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3</Pages>
  <Words>220</Words>
  <Characters>1258</Characters>
  <Application>Microsoft Office Word</Application>
  <DocSecurity>0</DocSecurity>
  <Lines>10</Lines>
  <Paragraphs>2</Paragraphs>
  <ScaleCrop>false</ScaleCrop>
  <Company>Shisu</Company>
  <LinksUpToDate>false</LinksUpToDate>
  <CharactersWithSpaces>1476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Shisu.CAuser</dc:creator>
  <cp:lastModifiedBy>毕小龙</cp:lastModifiedBy>
  <cp:revision>13</cp:revision>
  <dcterms:created xsi:type="dcterms:W3CDTF">2016-01-25T00:48:00Z</dcterms:created>
  <dcterms:modified xsi:type="dcterms:W3CDTF">2023-01-19T11:18:00Z</dcterms:modified>
</cp:coreProperties>
</file>