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D9" w:rsidRPr="002C6106" w:rsidRDefault="00A67BD9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2C610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A670B4" w:rsidRPr="002C6106" w:rsidRDefault="008D54FA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2C610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多语种</w:t>
      </w:r>
      <w:r w:rsidR="00CF6895" w:rsidRPr="002C610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高级翻译</w:t>
      </w:r>
      <w:r w:rsidR="00E025D0" w:rsidRPr="002C610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人才</w:t>
      </w:r>
      <w:r w:rsidRPr="002C610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实验班</w:t>
      </w:r>
      <w:r w:rsidR="00B75378" w:rsidRPr="002C610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A670B4" w:rsidRPr="002C6106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</w:t>
      </w:r>
      <w:r w:rsidR="00E55386" w:rsidRPr="002C6106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学习</w:t>
      </w:r>
      <w:r w:rsidR="00A670B4" w:rsidRPr="002C6106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计划</w:t>
      </w:r>
    </w:p>
    <w:p w:rsidR="007222B6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A670B4" w:rsidRP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</w:t>
      </w:r>
      <w:r w:rsidR="00E5538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和学习材料</w:t>
      </w:r>
    </w:p>
    <w:p w:rsidR="00CF6895" w:rsidRPr="00C16A5A" w:rsidRDefault="00A670B4" w:rsidP="00CF68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1．中文书目</w:t>
      </w:r>
    </w:p>
    <w:tbl>
      <w:tblPr>
        <w:tblStyle w:val="a6"/>
        <w:tblW w:w="9781" w:type="dxa"/>
        <w:tblInd w:w="-459" w:type="dxa"/>
        <w:tblLook w:val="04A0" w:firstRow="1" w:lastRow="0" w:firstColumn="1" w:lastColumn="0" w:noHBand="0" w:noVBand="1"/>
      </w:tblPr>
      <w:tblGrid>
        <w:gridCol w:w="3261"/>
        <w:gridCol w:w="2835"/>
        <w:gridCol w:w="2409"/>
        <w:gridCol w:w="1276"/>
      </w:tblGrid>
      <w:tr w:rsidR="00C61EBA" w:rsidRPr="0002474F" w:rsidTr="00C16A5A">
        <w:tc>
          <w:tcPr>
            <w:tcW w:w="3261" w:type="dxa"/>
            <w:vAlign w:val="center"/>
          </w:tcPr>
          <w:p w:rsidR="00972185" w:rsidRPr="0002474F" w:rsidRDefault="00972185" w:rsidP="001D650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835" w:type="dxa"/>
            <w:vAlign w:val="center"/>
          </w:tcPr>
          <w:p w:rsidR="00972185" w:rsidRPr="0002474F" w:rsidRDefault="00972185" w:rsidP="001D650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409" w:type="dxa"/>
            <w:vAlign w:val="center"/>
          </w:tcPr>
          <w:p w:rsidR="00972185" w:rsidRPr="0002474F" w:rsidRDefault="00972185" w:rsidP="001D650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276" w:type="dxa"/>
            <w:vAlign w:val="center"/>
          </w:tcPr>
          <w:p w:rsidR="00972185" w:rsidRPr="0002474F" w:rsidRDefault="00972185" w:rsidP="001D6509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</w:tcPr>
          <w:p w:rsidR="001D6509" w:rsidRPr="001D6509" w:rsidRDefault="00C16A5A" w:rsidP="00C16A5A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《英语语言史：社会语言学研究》（原版影印）</w:t>
            </w:r>
          </w:p>
        </w:tc>
        <w:tc>
          <w:tcPr>
            <w:tcW w:w="2835" w:type="dxa"/>
            <w:noWrap/>
          </w:tcPr>
          <w:p w:rsidR="001D6509" w:rsidRPr="00C16A5A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[英]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芬内尔著</w:t>
            </w:r>
          </w:p>
        </w:tc>
        <w:tc>
          <w:tcPr>
            <w:tcW w:w="2409" w:type="dxa"/>
            <w:noWrap/>
          </w:tcPr>
          <w:p w:rsidR="001D6509" w:rsidRPr="001D6509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北京大学出版社，</w:t>
            </w:r>
          </w:p>
        </w:tc>
        <w:tc>
          <w:tcPr>
            <w:tcW w:w="1276" w:type="dxa"/>
            <w:noWrap/>
          </w:tcPr>
          <w:p w:rsidR="001D6509" w:rsidRPr="001D6509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《中国哲学简史》（英汉对照）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冯友兰著 赵复三译</w:t>
            </w:r>
          </w:p>
        </w:tc>
        <w:tc>
          <w:tcPr>
            <w:tcW w:w="2409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外语教学与研究出版社</w:t>
            </w:r>
          </w:p>
        </w:tc>
        <w:tc>
          <w:tcPr>
            <w:tcW w:w="1276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《现代西方哲学十五讲》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张汝伦</w:t>
            </w:r>
          </w:p>
        </w:tc>
        <w:tc>
          <w:tcPr>
            <w:tcW w:w="2409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6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2004</w:t>
            </w:r>
          </w:p>
        </w:tc>
      </w:tr>
      <w:tr w:rsidR="00C16A5A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C16A5A" w:rsidRPr="00C16A5A" w:rsidRDefault="00C16A5A" w:rsidP="00C16A5A">
            <w:pPr>
              <w:rPr>
                <w:rFonts w:asciiTheme="minorEastAsia" w:hAnsiTheme="minorEastAsia"/>
                <w:sz w:val="24"/>
                <w:szCs w:val="24"/>
              </w:rPr>
            </w:pPr>
            <w:r w:rsidRPr="00C16A5A">
              <w:rPr>
                <w:rFonts w:asciiTheme="minorEastAsia" w:hAnsiTheme="minorEastAsia" w:hint="eastAsia"/>
                <w:sz w:val="24"/>
                <w:szCs w:val="24"/>
              </w:rPr>
              <w:t>《西方翻译简史》</w:t>
            </w:r>
          </w:p>
        </w:tc>
        <w:tc>
          <w:tcPr>
            <w:tcW w:w="2835" w:type="dxa"/>
            <w:noWrap/>
          </w:tcPr>
          <w:p w:rsidR="00C16A5A" w:rsidRPr="00C16A5A" w:rsidRDefault="00C16A5A">
            <w:pPr>
              <w:rPr>
                <w:rFonts w:asciiTheme="minorEastAsia" w:hAnsiTheme="minorEastAsia"/>
                <w:sz w:val="24"/>
                <w:szCs w:val="24"/>
              </w:rPr>
            </w:pPr>
            <w:r w:rsidRPr="00C16A5A">
              <w:rPr>
                <w:rFonts w:asciiTheme="minorEastAsia" w:hAnsiTheme="minorEastAsia" w:hint="eastAsia"/>
                <w:sz w:val="24"/>
                <w:szCs w:val="24"/>
              </w:rPr>
              <w:t>谭载喜</w:t>
            </w:r>
          </w:p>
        </w:tc>
        <w:tc>
          <w:tcPr>
            <w:tcW w:w="2409" w:type="dxa"/>
            <w:noWrap/>
          </w:tcPr>
          <w:p w:rsidR="00C16A5A" w:rsidRPr="00C16A5A" w:rsidRDefault="00C16A5A">
            <w:pPr>
              <w:rPr>
                <w:rFonts w:asciiTheme="minorEastAsia" w:hAnsiTheme="minorEastAsia"/>
                <w:sz w:val="24"/>
                <w:szCs w:val="24"/>
              </w:rPr>
            </w:pPr>
            <w:r w:rsidRPr="00C16A5A">
              <w:rPr>
                <w:rFonts w:asciiTheme="minorEastAsia" w:hAnsiTheme="minorEastAsia" w:hint="eastAsia"/>
                <w:sz w:val="24"/>
                <w:szCs w:val="24"/>
              </w:rPr>
              <w:t>商务印书馆</w:t>
            </w:r>
          </w:p>
        </w:tc>
        <w:tc>
          <w:tcPr>
            <w:tcW w:w="1276" w:type="dxa"/>
            <w:noWrap/>
          </w:tcPr>
          <w:p w:rsidR="00C16A5A" w:rsidRPr="00C16A5A" w:rsidRDefault="00C16A5A">
            <w:pPr>
              <w:rPr>
                <w:rFonts w:asciiTheme="minorEastAsia" w:hAnsiTheme="minorEastAsia"/>
                <w:sz w:val="24"/>
                <w:szCs w:val="24"/>
              </w:rPr>
            </w:pPr>
            <w:r w:rsidRPr="00C16A5A">
              <w:rPr>
                <w:rFonts w:asciiTheme="minorEastAsia" w:hAnsiTheme="minorEastAsia" w:hint="eastAsia"/>
                <w:sz w:val="24"/>
                <w:szCs w:val="24"/>
              </w:rPr>
              <w:t>2004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《公众舆论》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（美）李普曼著</w:t>
            </w:r>
          </w:p>
        </w:tc>
        <w:tc>
          <w:tcPr>
            <w:tcW w:w="2409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6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2006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《语言与文化》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罗常培</w:t>
            </w:r>
          </w:p>
        </w:tc>
        <w:tc>
          <w:tcPr>
            <w:tcW w:w="2409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北京大学出版社</w:t>
            </w:r>
          </w:p>
        </w:tc>
        <w:tc>
          <w:tcPr>
            <w:tcW w:w="1276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《中国法律与中国社会》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瞿同祖</w:t>
            </w:r>
          </w:p>
        </w:tc>
        <w:tc>
          <w:tcPr>
            <w:tcW w:w="2409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6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《社会契约论》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［法］卢梭著 何兆武译</w:t>
            </w:r>
          </w:p>
        </w:tc>
        <w:tc>
          <w:tcPr>
            <w:tcW w:w="2409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商务印书馆</w:t>
            </w:r>
          </w:p>
        </w:tc>
        <w:tc>
          <w:tcPr>
            <w:tcW w:w="1276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《历史研究》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阿诺德·汤因比著，刘北成,郭小凌译</w:t>
            </w:r>
          </w:p>
        </w:tc>
        <w:tc>
          <w:tcPr>
            <w:tcW w:w="2409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上海人民出版社</w:t>
            </w:r>
          </w:p>
        </w:tc>
        <w:tc>
          <w:tcPr>
            <w:tcW w:w="1276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《社会学的想象力》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（美）米尔斯著，陈强</w:t>
            </w:r>
          </w:p>
        </w:tc>
        <w:tc>
          <w:tcPr>
            <w:tcW w:w="2409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生活.读书.新知三联书店</w:t>
            </w:r>
          </w:p>
        </w:tc>
        <w:tc>
          <w:tcPr>
            <w:tcW w:w="1276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《社会学主要思潮》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（法）雷蒙·阿</w:t>
            </w:r>
            <w:r w:rsidR="001D6509"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（Raymond Aron）著，葛秉宁译</w:t>
            </w:r>
          </w:p>
        </w:tc>
        <w:tc>
          <w:tcPr>
            <w:tcW w:w="2409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上海译文出版社</w:t>
            </w:r>
          </w:p>
        </w:tc>
        <w:tc>
          <w:tcPr>
            <w:tcW w:w="1276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《乡土中国》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费孝通</w:t>
            </w:r>
          </w:p>
        </w:tc>
        <w:tc>
          <w:tcPr>
            <w:tcW w:w="2409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人民出版社</w:t>
            </w:r>
          </w:p>
        </w:tc>
        <w:tc>
          <w:tcPr>
            <w:tcW w:w="1276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《实践理性批判》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［德］康德著，张永奇译</w:t>
            </w:r>
          </w:p>
        </w:tc>
        <w:tc>
          <w:tcPr>
            <w:tcW w:w="2409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江西教育出版社</w:t>
            </w:r>
          </w:p>
        </w:tc>
        <w:tc>
          <w:tcPr>
            <w:tcW w:w="1276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《文明的冲突与世界秩序的重建》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（美）亨廷顿著，周琪等译</w:t>
            </w:r>
          </w:p>
        </w:tc>
        <w:tc>
          <w:tcPr>
            <w:tcW w:w="2409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新华出版社</w:t>
            </w:r>
          </w:p>
        </w:tc>
        <w:tc>
          <w:tcPr>
            <w:tcW w:w="1276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2010 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《西方文明史》（第五版）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（美）凯什岚斯基等著，葛晓华审校/注释</w:t>
            </w:r>
          </w:p>
        </w:tc>
        <w:tc>
          <w:tcPr>
            <w:tcW w:w="2409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中国人民大学出版社</w:t>
            </w:r>
          </w:p>
        </w:tc>
        <w:tc>
          <w:tcPr>
            <w:tcW w:w="1276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《约翰·克利斯朵夫》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罗曼罗兰著，傅雷译</w:t>
            </w:r>
          </w:p>
        </w:tc>
        <w:tc>
          <w:tcPr>
            <w:tcW w:w="2409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江苏文艺出版社</w:t>
            </w:r>
          </w:p>
        </w:tc>
        <w:tc>
          <w:tcPr>
            <w:tcW w:w="1276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《富兰克林自传》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（美）本杰明·富兰克林著，王正林</w:t>
            </w:r>
          </w:p>
        </w:tc>
        <w:tc>
          <w:tcPr>
            <w:tcW w:w="2409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中国青年出版社</w:t>
            </w:r>
          </w:p>
        </w:tc>
        <w:tc>
          <w:tcPr>
            <w:tcW w:w="1276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2013 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《关键词：文化与社会的词汇》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雷蒙·威廉斯，刘建基译</w:t>
            </w:r>
          </w:p>
        </w:tc>
        <w:tc>
          <w:tcPr>
            <w:tcW w:w="2409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三联书店</w:t>
            </w:r>
          </w:p>
        </w:tc>
        <w:tc>
          <w:tcPr>
            <w:tcW w:w="1276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2005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</w:tcPr>
          <w:p w:rsidR="001D6509" w:rsidRPr="001D6509" w:rsidRDefault="00C16A5A" w:rsidP="00C16A5A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《跨文化交际学》</w:t>
            </w:r>
          </w:p>
        </w:tc>
        <w:tc>
          <w:tcPr>
            <w:tcW w:w="2835" w:type="dxa"/>
            <w:noWrap/>
          </w:tcPr>
          <w:p w:rsidR="001D6509" w:rsidRPr="00C16A5A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陈国明</w:t>
            </w:r>
          </w:p>
        </w:tc>
        <w:tc>
          <w:tcPr>
            <w:tcW w:w="2409" w:type="dxa"/>
            <w:noWrap/>
          </w:tcPr>
          <w:p w:rsidR="001D6509" w:rsidRPr="001D6509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华东师范大学出版社</w:t>
            </w:r>
          </w:p>
        </w:tc>
        <w:tc>
          <w:tcPr>
            <w:tcW w:w="1276" w:type="dxa"/>
            <w:noWrap/>
          </w:tcPr>
          <w:p w:rsidR="001D6509" w:rsidRPr="001D6509" w:rsidRDefault="00C16A5A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6A5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1D6509" w:rsidRPr="0002474F" w:rsidTr="00C16A5A">
        <w:trPr>
          <w:trHeight w:val="270"/>
        </w:trPr>
        <w:tc>
          <w:tcPr>
            <w:tcW w:w="3261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《社会研究方法》</w:t>
            </w:r>
          </w:p>
        </w:tc>
        <w:tc>
          <w:tcPr>
            <w:tcW w:w="2835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（美）巴比著，邱泽奇译</w:t>
            </w:r>
          </w:p>
        </w:tc>
        <w:tc>
          <w:tcPr>
            <w:tcW w:w="2409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华夏出版社</w:t>
            </w:r>
          </w:p>
        </w:tc>
        <w:tc>
          <w:tcPr>
            <w:tcW w:w="1276" w:type="dxa"/>
            <w:noWrap/>
            <w:hideMark/>
          </w:tcPr>
          <w:p w:rsidR="001D6509" w:rsidRPr="001D6509" w:rsidRDefault="001D6509" w:rsidP="001D6509">
            <w:pPr>
              <w:widowControl/>
              <w:spacing w:before="50" w:after="5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65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</w:tbl>
    <w:p w:rsidR="004C674C" w:rsidRDefault="004C674C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10"/>
          <w:szCs w:val="10"/>
        </w:rPr>
      </w:pPr>
    </w:p>
    <w:p w:rsidR="004C674C" w:rsidRDefault="004C674C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10"/>
          <w:szCs w:val="10"/>
        </w:rPr>
      </w:pPr>
    </w:p>
    <w:p w:rsidR="004C674C" w:rsidRDefault="004C674C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宋体" w:eastAsia="宋体" w:hAnsi="宋体" w:cs="宋体"/>
          <w:b/>
          <w:color w:val="000000"/>
          <w:kern w:val="0"/>
          <w:sz w:val="10"/>
          <w:szCs w:val="10"/>
        </w:rPr>
      </w:pPr>
    </w:p>
    <w:p w:rsidR="00A670B4" w:rsidRDefault="00C87A35" w:rsidP="00113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</w:t>
      </w:r>
      <w:r w:rsidR="00A67BD9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</w:t>
      </w:r>
      <w:r w:rsidR="00A67BD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网络</w:t>
      </w:r>
      <w:r w:rsidR="00A670B4"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公开课</w:t>
      </w:r>
    </w:p>
    <w:p w:rsidR="0002474F" w:rsidRDefault="0002474F" w:rsidP="001131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1）</w:t>
      </w:r>
      <w:r w:rsidRPr="0002474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网易公开课（</w:t>
      </w:r>
      <w:r w:rsidR="00E55386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划下横线的课程</w:t>
      </w:r>
      <w:r w:rsidRPr="0002474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必看）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261"/>
      </w:tblGrid>
      <w:tr w:rsidR="0002474F" w:rsidTr="00A81722">
        <w:trPr>
          <w:jc w:val="center"/>
        </w:trPr>
        <w:tc>
          <w:tcPr>
            <w:tcW w:w="3510" w:type="dxa"/>
            <w:vAlign w:val="center"/>
          </w:tcPr>
          <w:p w:rsidR="0002474F" w:rsidRPr="00A00DC9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00D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261" w:type="dxa"/>
            <w:vAlign w:val="center"/>
          </w:tcPr>
          <w:p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开课</w:t>
            </w:r>
            <w:r w:rsidRPr="00A00DC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02474F" w:rsidTr="00A81722">
        <w:trPr>
          <w:jc w:val="center"/>
        </w:trPr>
        <w:tc>
          <w:tcPr>
            <w:tcW w:w="3510" w:type="dxa"/>
            <w:vAlign w:val="center"/>
          </w:tcPr>
          <w:p w:rsidR="0002474F" w:rsidRPr="00E55386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Symbol" w:eastAsia="宋体" w:hAnsi="Symbol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E55386">
              <w:rPr>
                <w:rFonts w:ascii="Symbol" w:eastAsia="宋体" w:hAnsi="Symbol" w:cs="宋体" w:hint="eastAsia"/>
                <w:color w:val="000000"/>
                <w:kern w:val="0"/>
                <w:sz w:val="24"/>
                <w:szCs w:val="24"/>
                <w:u w:val="single"/>
              </w:rPr>
              <w:t>《社会学入门》</w:t>
            </w:r>
          </w:p>
        </w:tc>
        <w:tc>
          <w:tcPr>
            <w:tcW w:w="3261" w:type="dxa"/>
            <w:vAlign w:val="center"/>
          </w:tcPr>
          <w:p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纽约大学</w:t>
            </w:r>
          </w:p>
        </w:tc>
      </w:tr>
      <w:tr w:rsidR="0002474F" w:rsidTr="00A81722">
        <w:trPr>
          <w:jc w:val="center"/>
        </w:trPr>
        <w:tc>
          <w:tcPr>
            <w:tcW w:w="3510" w:type="dxa"/>
            <w:vAlign w:val="center"/>
          </w:tcPr>
          <w:p w:rsidR="0002474F" w:rsidRPr="00A00DC9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60秒了解政治学名词</w:t>
            </w:r>
          </w:p>
        </w:tc>
        <w:tc>
          <w:tcPr>
            <w:tcW w:w="3261" w:type="dxa"/>
            <w:vAlign w:val="center"/>
          </w:tcPr>
          <w:p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诺丁汉大学公开课</w:t>
            </w:r>
          </w:p>
        </w:tc>
      </w:tr>
      <w:tr w:rsidR="0002474F" w:rsidTr="00A81722">
        <w:trPr>
          <w:jc w:val="center"/>
        </w:trPr>
        <w:tc>
          <w:tcPr>
            <w:tcW w:w="3510" w:type="dxa"/>
            <w:vAlign w:val="center"/>
          </w:tcPr>
          <w:p w:rsidR="0002474F" w:rsidRPr="00A00DC9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60秒经济学探奇</w:t>
            </w:r>
          </w:p>
        </w:tc>
        <w:tc>
          <w:tcPr>
            <w:tcW w:w="3261" w:type="dxa"/>
            <w:vAlign w:val="center"/>
          </w:tcPr>
          <w:p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英国公开大学公开课</w:t>
            </w:r>
          </w:p>
        </w:tc>
      </w:tr>
      <w:tr w:rsidR="0002474F" w:rsidTr="00A81722">
        <w:trPr>
          <w:jc w:val="center"/>
        </w:trPr>
        <w:tc>
          <w:tcPr>
            <w:tcW w:w="3510" w:type="dxa"/>
            <w:vAlign w:val="center"/>
          </w:tcPr>
          <w:p w:rsidR="0002474F" w:rsidRPr="00E55386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E553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欧洲文明</w:t>
            </w:r>
          </w:p>
        </w:tc>
        <w:tc>
          <w:tcPr>
            <w:tcW w:w="3261" w:type="dxa"/>
            <w:vAlign w:val="center"/>
          </w:tcPr>
          <w:p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耶鲁大学开放课程</w:t>
            </w:r>
          </w:p>
        </w:tc>
      </w:tr>
      <w:tr w:rsidR="0002474F" w:rsidTr="00A81722">
        <w:trPr>
          <w:jc w:val="center"/>
        </w:trPr>
        <w:tc>
          <w:tcPr>
            <w:tcW w:w="3510" w:type="dxa"/>
            <w:vAlign w:val="center"/>
          </w:tcPr>
          <w:p w:rsidR="0002474F" w:rsidRPr="00A00DC9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美国研究</w:t>
            </w:r>
          </w:p>
        </w:tc>
        <w:tc>
          <w:tcPr>
            <w:tcW w:w="3261" w:type="dxa"/>
            <w:vAlign w:val="center"/>
          </w:tcPr>
          <w:p w:rsidR="0002474F" w:rsidRPr="00A00DC9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斯坦福大学公开课</w:t>
            </w:r>
          </w:p>
        </w:tc>
      </w:tr>
      <w:tr w:rsidR="0002474F" w:rsidTr="00A81722">
        <w:trPr>
          <w:jc w:val="center"/>
        </w:trPr>
        <w:tc>
          <w:tcPr>
            <w:tcW w:w="3510" w:type="dxa"/>
            <w:vAlign w:val="center"/>
          </w:tcPr>
          <w:p w:rsidR="0002474F" w:rsidRPr="00E55386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E553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哲学概论</w:t>
            </w:r>
          </w:p>
        </w:tc>
        <w:tc>
          <w:tcPr>
            <w:tcW w:w="3261" w:type="dxa"/>
            <w:vAlign w:val="center"/>
          </w:tcPr>
          <w:p w:rsidR="0002474F" w:rsidRPr="0002474F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牛津大学开放课程</w:t>
            </w:r>
          </w:p>
        </w:tc>
      </w:tr>
      <w:tr w:rsidR="0002474F" w:rsidTr="00A81722">
        <w:trPr>
          <w:jc w:val="center"/>
        </w:trPr>
        <w:tc>
          <w:tcPr>
            <w:tcW w:w="3510" w:type="dxa"/>
            <w:vAlign w:val="center"/>
          </w:tcPr>
          <w:p w:rsidR="0002474F" w:rsidRPr="0002474F" w:rsidRDefault="0002474F" w:rsidP="0002474F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10分钟英语史</w:t>
            </w:r>
          </w:p>
        </w:tc>
        <w:tc>
          <w:tcPr>
            <w:tcW w:w="3261" w:type="dxa"/>
            <w:vAlign w:val="center"/>
          </w:tcPr>
          <w:p w:rsidR="0002474F" w:rsidRPr="0002474F" w:rsidRDefault="0002474F" w:rsidP="0011319D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247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英国公开大学</w:t>
            </w:r>
          </w:p>
        </w:tc>
      </w:tr>
    </w:tbl>
    <w:p w:rsidR="0002474F" w:rsidRDefault="0002474F" w:rsidP="00024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11319D" w:rsidRPr="0002474F" w:rsidRDefault="0002474F" w:rsidP="00024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2）</w:t>
      </w:r>
      <w:r w:rsidRPr="0002474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学生自主选择网络课程进行学习，并把认为经典的课程收藏，开学后学校将组织大家交流共享。</w:t>
      </w:r>
    </w:p>
    <w:p w:rsidR="0002474F" w:rsidRPr="00A670B4" w:rsidRDefault="0002474F" w:rsidP="00024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D6509" w:rsidRPr="0002474F" w:rsidRDefault="0002474F" w:rsidP="000247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二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．</w:t>
      </w:r>
      <w:r w:rsidR="001D6509" w:rsidRPr="0002474F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读书报告及其它作业形式要求：</w:t>
      </w:r>
    </w:p>
    <w:p w:rsidR="00A81722" w:rsidRDefault="001D6509" w:rsidP="00A81722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A817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在20本</w:t>
      </w:r>
      <w:r w:rsidR="00A817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中文</w:t>
      </w: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推荐书目中可自行选择进行阅读，并完成</w:t>
      </w:r>
      <w:r w:rsidR="0031612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份内容综述型读书报告的撰写，每份不少于2000字，包括对全书框架、内容和观点等的梳理和总结，打印装订于开学后统一上交；</w:t>
      </w:r>
    </w:p>
    <w:p w:rsidR="001D6509" w:rsidRPr="001D6509" w:rsidRDefault="00C87A35" w:rsidP="001D65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A817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．</w:t>
      </w:r>
      <w:r w:rsidR="001D6509"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开学前准备一个5-10分钟的Presentation（同步视频录制），将自己的所读、所思及所感运用多媒体形式进行公开展示和陈述，同班其他同学可当场提问。</w:t>
      </w:r>
    </w:p>
    <w:p w:rsidR="001D6509" w:rsidRDefault="00C87A35" w:rsidP="00A81722">
      <w:pPr>
        <w:widowControl/>
        <w:tabs>
          <w:tab w:val="left" w:pos="7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A817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1D6509"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  <w:t>以上两类作业均要保留电子版，并统一上交。</w:t>
      </w:r>
    </w:p>
    <w:p w:rsidR="00C87A35" w:rsidRDefault="00C87A35" w:rsidP="00A81722">
      <w:pPr>
        <w:widowControl/>
        <w:tabs>
          <w:tab w:val="left" w:pos="7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</w:t>
      </w:r>
      <w:r w:rsidRPr="001D650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ab/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卓越学院学生另需完成所选语种专业的读书计划。</w:t>
      </w:r>
    </w:p>
    <w:p w:rsidR="00B75378" w:rsidRDefault="00B75378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81722" w:rsidRDefault="00A81722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222B6" w:rsidRDefault="00972185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:rsidR="007222B6" w:rsidRDefault="00A81722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卓越学院</w:t>
      </w:r>
    </w:p>
    <w:p w:rsidR="00C6764C" w:rsidRDefault="00C6764C" w:rsidP="00C67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2019年1月</w:t>
      </w:r>
    </w:p>
    <w:p w:rsidR="007222B6" w:rsidRDefault="007222B6" w:rsidP="00C676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7222B6" w:rsidSect="00D2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35" w:rsidRDefault="00291235" w:rsidP="00393E6E">
      <w:r>
        <w:separator/>
      </w:r>
    </w:p>
  </w:endnote>
  <w:endnote w:type="continuationSeparator" w:id="0">
    <w:p w:rsidR="00291235" w:rsidRDefault="00291235" w:rsidP="003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35" w:rsidRDefault="00291235" w:rsidP="00393E6E">
      <w:r>
        <w:separator/>
      </w:r>
    </w:p>
  </w:footnote>
  <w:footnote w:type="continuationSeparator" w:id="0">
    <w:p w:rsidR="00291235" w:rsidRDefault="00291235" w:rsidP="0039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4"/>
    <w:rsid w:val="0002474F"/>
    <w:rsid w:val="0011319D"/>
    <w:rsid w:val="001A2CAC"/>
    <w:rsid w:val="001D222E"/>
    <w:rsid w:val="001D6509"/>
    <w:rsid w:val="001F353C"/>
    <w:rsid w:val="00291235"/>
    <w:rsid w:val="002C6106"/>
    <w:rsid w:val="002D04CA"/>
    <w:rsid w:val="00316128"/>
    <w:rsid w:val="003377A8"/>
    <w:rsid w:val="003827B6"/>
    <w:rsid w:val="00393E6E"/>
    <w:rsid w:val="004C674C"/>
    <w:rsid w:val="00663862"/>
    <w:rsid w:val="007222B6"/>
    <w:rsid w:val="007A618A"/>
    <w:rsid w:val="007C2A18"/>
    <w:rsid w:val="008240BA"/>
    <w:rsid w:val="008B4922"/>
    <w:rsid w:val="008D54FA"/>
    <w:rsid w:val="00972185"/>
    <w:rsid w:val="009B5881"/>
    <w:rsid w:val="009F0B34"/>
    <w:rsid w:val="00A00DC9"/>
    <w:rsid w:val="00A565B1"/>
    <w:rsid w:val="00A670B4"/>
    <w:rsid w:val="00A67BD9"/>
    <w:rsid w:val="00A81722"/>
    <w:rsid w:val="00A837C7"/>
    <w:rsid w:val="00B75378"/>
    <w:rsid w:val="00BD6D4B"/>
    <w:rsid w:val="00C10CF1"/>
    <w:rsid w:val="00C16A5A"/>
    <w:rsid w:val="00C61EBA"/>
    <w:rsid w:val="00C6764C"/>
    <w:rsid w:val="00C87A35"/>
    <w:rsid w:val="00CF6895"/>
    <w:rsid w:val="00D254B1"/>
    <w:rsid w:val="00DA4BF4"/>
    <w:rsid w:val="00E025D0"/>
    <w:rsid w:val="00E5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185</Words>
  <Characters>1057</Characters>
  <Application>Microsoft Office Word</Application>
  <DocSecurity>0</DocSecurity>
  <Lines>8</Lines>
  <Paragraphs>2</Paragraphs>
  <ScaleCrop>false</ScaleCrop>
  <Company>Shisu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11</cp:revision>
  <dcterms:created xsi:type="dcterms:W3CDTF">2016-01-20T09:23:00Z</dcterms:created>
  <dcterms:modified xsi:type="dcterms:W3CDTF">2019-03-01T07:52:00Z</dcterms:modified>
</cp:coreProperties>
</file>